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49311" w14:textId="09DD3BD4" w:rsidR="00D1707A" w:rsidRPr="008A3033" w:rsidRDefault="008A3033" w:rsidP="00D77B0A">
      <w:pPr>
        <w:spacing w:line="360" w:lineRule="auto"/>
        <w:jc w:val="both"/>
        <w:rPr>
          <w:b/>
          <w:bCs/>
          <w:sz w:val="24"/>
          <w:szCs w:val="24"/>
        </w:rPr>
      </w:pPr>
      <w:r w:rsidRPr="008A3033">
        <w:rPr>
          <w:b/>
          <w:bCs/>
          <w:sz w:val="24"/>
          <w:szCs w:val="24"/>
        </w:rPr>
        <w:t>Ahmadou Bamba DIENG</w:t>
      </w:r>
    </w:p>
    <w:p w14:paraId="2AA4B21B" w14:textId="68490734" w:rsidR="008A3033" w:rsidRPr="008A3033" w:rsidRDefault="008A3033" w:rsidP="00D77B0A">
      <w:pPr>
        <w:spacing w:line="360" w:lineRule="auto"/>
        <w:jc w:val="both"/>
        <w:rPr>
          <w:b/>
          <w:bCs/>
          <w:sz w:val="24"/>
          <w:szCs w:val="24"/>
        </w:rPr>
      </w:pPr>
      <w:r w:rsidRPr="008A3033">
        <w:rPr>
          <w:b/>
          <w:bCs/>
          <w:sz w:val="24"/>
          <w:szCs w:val="24"/>
        </w:rPr>
        <w:t>Allocataire de recherche au LASPAD</w:t>
      </w:r>
    </w:p>
    <w:p w14:paraId="0B2AD4F0" w14:textId="245F83EC" w:rsidR="008A3033" w:rsidRPr="008A3033" w:rsidRDefault="008A3033" w:rsidP="00D77B0A">
      <w:pPr>
        <w:spacing w:line="360" w:lineRule="auto"/>
        <w:jc w:val="both"/>
        <w:rPr>
          <w:b/>
          <w:bCs/>
          <w:sz w:val="24"/>
          <w:szCs w:val="24"/>
        </w:rPr>
      </w:pPr>
      <w:r w:rsidRPr="008A3033">
        <w:rPr>
          <w:b/>
          <w:bCs/>
          <w:sz w:val="24"/>
          <w:szCs w:val="24"/>
        </w:rPr>
        <w:t xml:space="preserve">Email : </w:t>
      </w:r>
      <w:hyperlink r:id="rId8" w:history="1">
        <w:r w:rsidRPr="008A3033">
          <w:rPr>
            <w:rStyle w:val="Lienhypertexte"/>
            <w:b/>
            <w:bCs/>
            <w:sz w:val="24"/>
            <w:szCs w:val="24"/>
          </w:rPr>
          <w:t>diengconsult96@gmail.com</w:t>
        </w:r>
      </w:hyperlink>
    </w:p>
    <w:p w14:paraId="65D8F269" w14:textId="28C621E8" w:rsidR="008A3033" w:rsidRPr="008A3033" w:rsidRDefault="008A3033" w:rsidP="00D77B0A">
      <w:pPr>
        <w:spacing w:line="360" w:lineRule="auto"/>
        <w:jc w:val="both"/>
        <w:rPr>
          <w:b/>
          <w:bCs/>
          <w:sz w:val="24"/>
          <w:szCs w:val="24"/>
        </w:rPr>
      </w:pPr>
      <w:r w:rsidRPr="008A3033">
        <w:rPr>
          <w:b/>
          <w:bCs/>
          <w:sz w:val="24"/>
          <w:szCs w:val="24"/>
        </w:rPr>
        <w:t>TEL : 771383911</w:t>
      </w:r>
    </w:p>
    <w:p w14:paraId="4307F67A" w14:textId="77777777" w:rsidR="008A3033" w:rsidRDefault="008A3033" w:rsidP="00D77B0A">
      <w:pPr>
        <w:spacing w:line="360" w:lineRule="auto"/>
        <w:jc w:val="both"/>
      </w:pPr>
    </w:p>
    <w:p w14:paraId="1D7DD6E6" w14:textId="2877BC6E" w:rsidR="008A3033" w:rsidRDefault="00B024B1" w:rsidP="00D77B0A">
      <w:pPr>
        <w:spacing w:line="360" w:lineRule="auto"/>
        <w:jc w:val="both"/>
        <w:rPr>
          <w:rFonts w:ascii="Arial Black" w:hAnsi="Arial Black"/>
          <w:sz w:val="32"/>
          <w:szCs w:val="32"/>
          <w:u w:val="single"/>
        </w:rPr>
      </w:pPr>
      <w:r w:rsidRPr="00B024B1">
        <w:rPr>
          <w:rFonts w:ascii="Arial Black" w:hAnsi="Arial Black"/>
          <w:sz w:val="32"/>
          <w:szCs w:val="32"/>
          <w:u w:val="single"/>
        </w:rPr>
        <w:t xml:space="preserve">COMPTE RENDU DU </w:t>
      </w:r>
      <w:r w:rsidR="00B83BBF">
        <w:rPr>
          <w:rFonts w:ascii="Arial Black" w:hAnsi="Arial Black"/>
          <w:sz w:val="32"/>
          <w:szCs w:val="32"/>
          <w:u w:val="single"/>
        </w:rPr>
        <w:t>SEMINAIRE N°1</w:t>
      </w:r>
    </w:p>
    <w:p w14:paraId="2F889145" w14:textId="77777777" w:rsidR="00B024B1" w:rsidRDefault="00B024B1" w:rsidP="00D77B0A">
      <w:pPr>
        <w:spacing w:line="360" w:lineRule="auto"/>
        <w:jc w:val="both"/>
        <w:rPr>
          <w:rFonts w:ascii="Arial Black" w:hAnsi="Arial Black"/>
          <w:sz w:val="32"/>
          <w:szCs w:val="32"/>
          <w:u w:val="single"/>
        </w:rPr>
      </w:pPr>
    </w:p>
    <w:p w14:paraId="5DE166E7" w14:textId="77777777" w:rsidR="00B83BBF" w:rsidRDefault="00B024B1" w:rsidP="00D77B0A">
      <w:pPr>
        <w:tabs>
          <w:tab w:val="left" w:pos="1730"/>
        </w:tabs>
        <w:spacing w:line="360" w:lineRule="auto"/>
        <w:jc w:val="both"/>
        <w:rPr>
          <w:rFonts w:ascii="Arial Black" w:hAnsi="Arial Black"/>
        </w:rPr>
      </w:pPr>
      <w:r>
        <w:rPr>
          <w:rFonts w:ascii="Arial Black" w:hAnsi="Arial Black"/>
        </w:rPr>
        <w:tab/>
        <w:t xml:space="preserve">          </w:t>
      </w:r>
      <w:r w:rsidR="00B83BBF">
        <w:rPr>
          <w:rFonts w:ascii="Arial Black" w:hAnsi="Arial Black"/>
        </w:rPr>
        <w:t xml:space="preserve">     </w:t>
      </w:r>
      <w:r>
        <w:rPr>
          <w:rFonts w:ascii="Arial Black" w:hAnsi="Arial Black"/>
        </w:rPr>
        <w:t xml:space="preserve">          </w:t>
      </w:r>
      <w:r w:rsidRPr="00B024B1">
        <w:rPr>
          <w:rFonts w:ascii="Arial Black" w:hAnsi="Arial Black"/>
          <w:u w:val="single"/>
        </w:rPr>
        <w:t>THEM</w:t>
      </w:r>
      <w:r w:rsidR="00B83BBF">
        <w:rPr>
          <w:rFonts w:ascii="Arial Black" w:hAnsi="Arial Black"/>
          <w:u w:val="single"/>
        </w:rPr>
        <w:t>E</w:t>
      </w:r>
    </w:p>
    <w:p w14:paraId="756C06C8" w14:textId="0C553451" w:rsidR="001D3FC6" w:rsidRDefault="001D3FC6" w:rsidP="00D77B0A">
      <w:pPr>
        <w:tabs>
          <w:tab w:val="left" w:pos="1730"/>
        </w:tabs>
        <w:spacing w:line="360" w:lineRule="auto"/>
        <w:jc w:val="both"/>
        <w:rPr>
          <w:rFonts w:ascii="Arial Black" w:hAnsi="Arial Black"/>
        </w:rPr>
      </w:pPr>
      <w:r>
        <w:rPr>
          <w:rFonts w:ascii="Arial Black" w:hAnsi="Arial Black"/>
        </w:rPr>
        <w:t xml:space="preserve">    </w:t>
      </w:r>
      <w:r w:rsidR="00BB5607">
        <w:rPr>
          <w:rFonts w:ascii="Arial Black" w:hAnsi="Arial Black"/>
        </w:rPr>
        <w:t>« </w:t>
      </w:r>
      <w:r w:rsidR="00B83BBF">
        <w:rPr>
          <w:rFonts w:ascii="Arial Black" w:hAnsi="Arial Black"/>
        </w:rPr>
        <w:t>Les politiques fiscales au Sénégal : entre souveraineté fiscale et influences internationales »</w:t>
      </w:r>
    </w:p>
    <w:p w14:paraId="63D72EA0" w14:textId="77777777" w:rsidR="001D3FC6" w:rsidRDefault="001D3FC6" w:rsidP="00D77B0A">
      <w:pPr>
        <w:spacing w:line="360" w:lineRule="auto"/>
        <w:jc w:val="both"/>
        <w:rPr>
          <w:rFonts w:ascii="Arial Black" w:hAnsi="Arial Black"/>
        </w:rPr>
      </w:pPr>
    </w:p>
    <w:p w14:paraId="26F68FAB" w14:textId="0EEEE5C0" w:rsidR="00A65FD2" w:rsidRPr="00657C33" w:rsidRDefault="00A65FD2" w:rsidP="00D77B0A">
      <w:pPr>
        <w:spacing w:line="360" w:lineRule="auto"/>
        <w:jc w:val="both"/>
        <w:rPr>
          <w:rFonts w:cstheme="minorHAnsi"/>
          <w:sz w:val="24"/>
          <w:szCs w:val="24"/>
        </w:rPr>
      </w:pPr>
      <w:r w:rsidRPr="00657C33">
        <w:rPr>
          <w:rFonts w:cstheme="minorHAnsi"/>
          <w:sz w:val="24"/>
          <w:szCs w:val="24"/>
        </w:rPr>
        <w:t xml:space="preserve">Le </w:t>
      </w:r>
      <w:r w:rsidR="00E31504" w:rsidRPr="00657C33">
        <w:rPr>
          <w:rFonts w:cstheme="minorHAnsi"/>
          <w:sz w:val="24"/>
          <w:szCs w:val="24"/>
        </w:rPr>
        <w:t>Laboratoire d’Analyse des Sociétés et Pouvoirs/Afrique-Diasporas</w:t>
      </w:r>
      <w:r w:rsidR="00634FCE" w:rsidRPr="00657C33">
        <w:rPr>
          <w:rFonts w:cstheme="minorHAnsi"/>
          <w:sz w:val="24"/>
          <w:szCs w:val="24"/>
        </w:rPr>
        <w:t xml:space="preserve"> </w:t>
      </w:r>
      <w:r w:rsidR="00E31504" w:rsidRPr="00657C33">
        <w:rPr>
          <w:rFonts w:cstheme="minorHAnsi"/>
          <w:sz w:val="24"/>
          <w:szCs w:val="24"/>
        </w:rPr>
        <w:t>(LASPAD)</w:t>
      </w:r>
      <w:r w:rsidRPr="00657C33">
        <w:rPr>
          <w:rFonts w:cstheme="minorHAnsi"/>
          <w:sz w:val="24"/>
          <w:szCs w:val="24"/>
        </w:rPr>
        <w:t xml:space="preserve"> </w:t>
      </w:r>
      <w:r w:rsidR="00FB428C" w:rsidRPr="00657C33">
        <w:rPr>
          <w:rFonts w:cstheme="minorHAnsi"/>
          <w:sz w:val="24"/>
          <w:szCs w:val="24"/>
        </w:rPr>
        <w:t>a</w:t>
      </w:r>
      <w:r w:rsidRPr="00657C33">
        <w:rPr>
          <w:rFonts w:cstheme="minorHAnsi"/>
          <w:sz w:val="24"/>
          <w:szCs w:val="24"/>
        </w:rPr>
        <w:t xml:space="preserve"> organisé un </w:t>
      </w:r>
      <w:r w:rsidR="00E31504" w:rsidRPr="00657C33">
        <w:rPr>
          <w:rFonts w:cstheme="minorHAnsi"/>
          <w:sz w:val="24"/>
          <w:szCs w:val="24"/>
        </w:rPr>
        <w:t xml:space="preserve">séminaire doctoral animé par le Professeur Mohamadou BOYE, Enseignant-chercheur </w:t>
      </w:r>
      <w:r w:rsidR="00887EC0" w:rsidRPr="00657C33">
        <w:rPr>
          <w:rFonts w:cstheme="minorHAnsi"/>
          <w:sz w:val="24"/>
          <w:szCs w:val="24"/>
        </w:rPr>
        <w:t>en Droit Privé à l’Université Gaston Berger de Saint-Louis et modéré par Monsieur Ahmadou Bamba DIENG, Allocataire de recherche au LASPAD</w:t>
      </w:r>
      <w:r w:rsidR="00185A28" w:rsidRPr="00657C33">
        <w:rPr>
          <w:rFonts w:cstheme="minorHAnsi"/>
          <w:sz w:val="24"/>
          <w:szCs w:val="24"/>
        </w:rPr>
        <w:t>,</w:t>
      </w:r>
      <w:r w:rsidR="00E31504" w:rsidRPr="00657C33">
        <w:rPr>
          <w:rFonts w:cstheme="minorHAnsi"/>
          <w:sz w:val="24"/>
          <w:szCs w:val="24"/>
        </w:rPr>
        <w:t xml:space="preserve"> le</w:t>
      </w:r>
      <w:r w:rsidR="00887EC0" w:rsidRPr="00657C33">
        <w:rPr>
          <w:rFonts w:cstheme="minorHAnsi"/>
          <w:sz w:val="24"/>
          <w:szCs w:val="24"/>
        </w:rPr>
        <w:t xml:space="preserve"> 05 novembre 2024</w:t>
      </w:r>
      <w:r w:rsidR="00185A28" w:rsidRPr="00657C33">
        <w:rPr>
          <w:rFonts w:cstheme="minorHAnsi"/>
          <w:sz w:val="24"/>
          <w:szCs w:val="24"/>
        </w:rPr>
        <w:t xml:space="preserve"> via la plateforme ZOOM</w:t>
      </w:r>
      <w:r w:rsidR="00887EC0" w:rsidRPr="00657C33">
        <w:rPr>
          <w:rFonts w:cstheme="minorHAnsi"/>
          <w:sz w:val="24"/>
          <w:szCs w:val="24"/>
        </w:rPr>
        <w:t>.</w:t>
      </w:r>
    </w:p>
    <w:p w14:paraId="2D06E36A" w14:textId="77777777" w:rsidR="00BB5607" w:rsidRDefault="00BB5607" w:rsidP="00D77B0A">
      <w:pPr>
        <w:spacing w:line="360" w:lineRule="auto"/>
        <w:jc w:val="both"/>
        <w:rPr>
          <w:rFonts w:ascii="Arial Black" w:hAnsi="Arial Black"/>
        </w:rPr>
      </w:pPr>
    </w:p>
    <w:p w14:paraId="0443DC96" w14:textId="39F71D07" w:rsidR="00BB5607" w:rsidRDefault="00BB5607" w:rsidP="00D77B0A">
      <w:pPr>
        <w:spacing w:line="360" w:lineRule="auto"/>
        <w:jc w:val="both"/>
        <w:rPr>
          <w:rFonts w:ascii="Arial Black" w:hAnsi="Arial Black"/>
        </w:rPr>
      </w:pPr>
      <w:r>
        <w:rPr>
          <w:rFonts w:ascii="Arial Black" w:hAnsi="Arial Black"/>
        </w:rPr>
        <w:t xml:space="preserve">                                         </w:t>
      </w:r>
      <w:r w:rsidR="00887EC0">
        <w:rPr>
          <w:rFonts w:ascii="Arial Black" w:hAnsi="Arial Black"/>
          <w:u w:val="single"/>
        </w:rPr>
        <w:t>Objectif</w:t>
      </w:r>
      <w:r w:rsidR="00134B0B">
        <w:rPr>
          <w:rFonts w:ascii="Arial Black" w:hAnsi="Arial Black"/>
          <w:u w:val="single"/>
        </w:rPr>
        <w:t>s</w:t>
      </w:r>
      <w:r w:rsidR="00887EC0">
        <w:rPr>
          <w:rFonts w:ascii="Arial Black" w:hAnsi="Arial Black"/>
          <w:u w:val="single"/>
        </w:rPr>
        <w:t xml:space="preserve"> de la </w:t>
      </w:r>
      <w:r w:rsidRPr="00BB5607">
        <w:rPr>
          <w:rFonts w:ascii="Arial Black" w:hAnsi="Arial Black"/>
          <w:u w:val="single"/>
        </w:rPr>
        <w:t>s</w:t>
      </w:r>
      <w:r w:rsidR="00887EC0">
        <w:rPr>
          <w:rFonts w:ascii="Arial Black" w:hAnsi="Arial Black"/>
          <w:u w:val="single"/>
        </w:rPr>
        <w:t>éance</w:t>
      </w:r>
    </w:p>
    <w:p w14:paraId="3A2AB095" w14:textId="74D1FE46" w:rsidR="00BB5607" w:rsidRDefault="00185A28" w:rsidP="00D77B0A">
      <w:pPr>
        <w:spacing w:line="360" w:lineRule="auto"/>
        <w:jc w:val="both"/>
        <w:rPr>
          <w:rFonts w:cstheme="minorHAnsi"/>
          <w:sz w:val="24"/>
          <w:szCs w:val="24"/>
        </w:rPr>
      </w:pPr>
      <w:r w:rsidRPr="00185A28">
        <w:rPr>
          <w:rFonts w:cstheme="minorHAnsi"/>
          <w:sz w:val="24"/>
          <w:szCs w:val="24"/>
        </w:rPr>
        <w:t>Cette rencontre</w:t>
      </w:r>
      <w:r w:rsidR="00AE14CB">
        <w:rPr>
          <w:rFonts w:cstheme="minorHAnsi"/>
          <w:sz w:val="24"/>
          <w:szCs w:val="24"/>
        </w:rPr>
        <w:t xml:space="preserve"> était l’occasion de discuter</w:t>
      </w:r>
      <w:r w:rsidR="00366543">
        <w:rPr>
          <w:rFonts w:cstheme="minorHAnsi"/>
          <w:sz w:val="24"/>
          <w:szCs w:val="24"/>
        </w:rPr>
        <w:t xml:space="preserve"> </w:t>
      </w:r>
      <w:r w:rsidR="00AE14CB">
        <w:rPr>
          <w:rFonts w:cstheme="minorHAnsi"/>
          <w:sz w:val="24"/>
          <w:szCs w:val="24"/>
        </w:rPr>
        <w:t>des politiques</w:t>
      </w:r>
      <w:r w:rsidR="00366543">
        <w:rPr>
          <w:rFonts w:cstheme="minorHAnsi"/>
          <w:sz w:val="24"/>
          <w:szCs w:val="24"/>
        </w:rPr>
        <w:t xml:space="preserve"> fiscales</w:t>
      </w:r>
      <w:r w:rsidR="00AE14CB">
        <w:rPr>
          <w:rFonts w:cstheme="minorHAnsi"/>
          <w:sz w:val="24"/>
          <w:szCs w:val="24"/>
        </w:rPr>
        <w:t xml:space="preserve"> adoptées par le Sénégal depuis son accession à la souveraineté internationale,</w:t>
      </w:r>
      <w:r w:rsidR="00366543">
        <w:rPr>
          <w:rFonts w:cstheme="minorHAnsi"/>
          <w:sz w:val="24"/>
          <w:szCs w:val="24"/>
        </w:rPr>
        <w:t xml:space="preserve"> du poids des institutions communautaires et étrangères dans la politique fiscale interne de nos Etats et de l’impact de l’économie globalisée sur le pouvoir fiscal de nos Etats.</w:t>
      </w:r>
    </w:p>
    <w:p w14:paraId="700D1140" w14:textId="77777777" w:rsidR="00D77B0A" w:rsidRDefault="00D77B0A" w:rsidP="00D77B0A">
      <w:pPr>
        <w:spacing w:line="360" w:lineRule="auto"/>
        <w:jc w:val="both"/>
        <w:rPr>
          <w:rFonts w:cstheme="minorHAnsi"/>
          <w:sz w:val="24"/>
          <w:szCs w:val="24"/>
        </w:rPr>
      </w:pPr>
    </w:p>
    <w:p w14:paraId="1A673515" w14:textId="77777777" w:rsidR="00D77B0A" w:rsidRDefault="00D77B0A" w:rsidP="00D77B0A">
      <w:pPr>
        <w:spacing w:line="360" w:lineRule="auto"/>
        <w:jc w:val="both"/>
        <w:rPr>
          <w:rFonts w:cstheme="minorHAnsi"/>
          <w:sz w:val="24"/>
          <w:szCs w:val="24"/>
        </w:rPr>
      </w:pPr>
    </w:p>
    <w:p w14:paraId="6B5CF60B" w14:textId="77777777" w:rsidR="00BE2CB2" w:rsidRDefault="00BE2CB2" w:rsidP="00D77B0A">
      <w:pPr>
        <w:spacing w:line="360" w:lineRule="auto"/>
        <w:jc w:val="both"/>
        <w:rPr>
          <w:rFonts w:cstheme="minorHAnsi"/>
          <w:sz w:val="24"/>
          <w:szCs w:val="24"/>
        </w:rPr>
      </w:pPr>
    </w:p>
    <w:p w14:paraId="6D458694" w14:textId="0906FC7B" w:rsidR="00BE2CB2" w:rsidRPr="00BE2CB2" w:rsidRDefault="00BE2CB2" w:rsidP="00D77B0A">
      <w:pPr>
        <w:spacing w:line="360" w:lineRule="auto"/>
        <w:jc w:val="both"/>
        <w:rPr>
          <w:rFonts w:ascii="Arial Black" w:hAnsi="Arial Black" w:cstheme="minorHAnsi"/>
          <w:u w:val="single"/>
        </w:rPr>
      </w:pPr>
      <w:r>
        <w:rPr>
          <w:rFonts w:cstheme="minorHAnsi"/>
          <w:sz w:val="24"/>
          <w:szCs w:val="24"/>
        </w:rPr>
        <w:lastRenderedPageBreak/>
        <w:t xml:space="preserve">                                                          </w:t>
      </w:r>
      <w:r w:rsidRPr="00BE2CB2">
        <w:rPr>
          <w:rFonts w:ascii="Arial Black" w:hAnsi="Arial Black" w:cstheme="minorHAnsi"/>
        </w:rPr>
        <w:t xml:space="preserve"> </w:t>
      </w:r>
      <w:r w:rsidRPr="00BE2CB2">
        <w:rPr>
          <w:rFonts w:ascii="Arial Black" w:hAnsi="Arial Black" w:cstheme="minorHAnsi"/>
          <w:u w:val="single"/>
        </w:rPr>
        <w:t>Contenu et activités</w:t>
      </w:r>
    </w:p>
    <w:p w14:paraId="4132FD3C" w14:textId="77777777" w:rsidR="000E3CBA" w:rsidRDefault="00BE2CB2"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séance commence par l’exposé du modérateur, Monsieur Ahmadou Bamba DIENG, qui a présenté le laboratoire </w:t>
      </w:r>
      <w:r w:rsidR="00CE2462">
        <w:rPr>
          <w:rFonts w:ascii="Times New Roman" w:hAnsi="Times New Roman" w:cs="Times New Roman"/>
          <w:sz w:val="24"/>
          <w:szCs w:val="24"/>
        </w:rPr>
        <w:t>et les objectifs du programme LASPAD Séminaires.</w:t>
      </w:r>
      <w:r w:rsidR="00657C33">
        <w:rPr>
          <w:rFonts w:ascii="Times New Roman" w:hAnsi="Times New Roman" w:cs="Times New Roman"/>
          <w:sz w:val="24"/>
          <w:szCs w:val="24"/>
        </w:rPr>
        <w:t xml:space="preserve"> Il a ensuite fait une brève introduction du thème avant de terminer </w:t>
      </w:r>
      <w:r w:rsidR="00843C59">
        <w:rPr>
          <w:rFonts w:ascii="Times New Roman" w:hAnsi="Times New Roman" w:cs="Times New Roman"/>
          <w:sz w:val="24"/>
          <w:szCs w:val="24"/>
        </w:rPr>
        <w:t>par la présentation de l’intervenant.</w:t>
      </w:r>
    </w:p>
    <w:p w14:paraId="73A455D8" w14:textId="6297EE1D" w:rsidR="00EA46BB" w:rsidRDefault="000E3CBA"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Monsieur Mohamadou BOYE a, à son tour, abordé le thème sous deux angles principaux.</w:t>
      </w:r>
      <w:r w:rsidR="00885AA1">
        <w:rPr>
          <w:rFonts w:ascii="Times New Roman" w:hAnsi="Times New Roman" w:cs="Times New Roman"/>
          <w:sz w:val="24"/>
          <w:szCs w:val="24"/>
        </w:rPr>
        <w:t xml:space="preserve"> Après avoir évoqué l’historique des grandes réformes du système fiscal sénégalais,</w:t>
      </w:r>
      <w:r>
        <w:rPr>
          <w:rFonts w:ascii="Times New Roman" w:hAnsi="Times New Roman" w:cs="Times New Roman"/>
          <w:sz w:val="24"/>
          <w:szCs w:val="24"/>
        </w:rPr>
        <w:t xml:space="preserve"> </w:t>
      </w:r>
      <w:r w:rsidR="00885AA1">
        <w:rPr>
          <w:rFonts w:ascii="Times New Roman" w:hAnsi="Times New Roman" w:cs="Times New Roman"/>
          <w:sz w:val="24"/>
          <w:szCs w:val="24"/>
        </w:rPr>
        <w:t>i</w:t>
      </w:r>
      <w:r>
        <w:rPr>
          <w:rFonts w:ascii="Times New Roman" w:hAnsi="Times New Roman" w:cs="Times New Roman"/>
          <w:sz w:val="24"/>
          <w:szCs w:val="24"/>
        </w:rPr>
        <w:t>l commence par présenter la politique fiscale sénégalaise comme une politique contrariée en mettant l’accent d’abord sur les engagements communautaires à travers l’UEMOA et la ZLECAF et ensuite</w:t>
      </w:r>
      <w:r w:rsidR="00051643">
        <w:rPr>
          <w:rFonts w:ascii="Times New Roman" w:hAnsi="Times New Roman" w:cs="Times New Roman"/>
          <w:sz w:val="24"/>
          <w:szCs w:val="24"/>
        </w:rPr>
        <w:t xml:space="preserve"> sur les engagements internationaux en passant par les conventions fiscales internationales et les BEPS (Base Erosion and Profit Shifting)</w:t>
      </w:r>
      <w:r w:rsidR="00885AA1">
        <w:rPr>
          <w:rFonts w:ascii="Times New Roman" w:hAnsi="Times New Roman" w:cs="Times New Roman"/>
          <w:sz w:val="24"/>
          <w:szCs w:val="24"/>
        </w:rPr>
        <w:t>.</w:t>
      </w:r>
      <w:r w:rsidR="00657C33">
        <w:rPr>
          <w:rFonts w:ascii="Times New Roman" w:hAnsi="Times New Roman" w:cs="Times New Roman"/>
          <w:sz w:val="24"/>
          <w:szCs w:val="24"/>
        </w:rPr>
        <w:t xml:space="preserve"> </w:t>
      </w:r>
    </w:p>
    <w:p w14:paraId="4554572F" w14:textId="790A20CC" w:rsidR="00885AA1" w:rsidRDefault="00885AA1"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Il a ensuite démontré </w:t>
      </w:r>
      <w:r w:rsidR="00AE0B45">
        <w:rPr>
          <w:rFonts w:ascii="Times New Roman" w:hAnsi="Times New Roman" w:cs="Times New Roman"/>
          <w:sz w:val="24"/>
          <w:szCs w:val="24"/>
        </w:rPr>
        <w:t>que celle-ci est désormais rénové</w:t>
      </w:r>
      <w:r w:rsidR="00ED2E90">
        <w:rPr>
          <w:rFonts w:ascii="Times New Roman" w:hAnsi="Times New Roman" w:cs="Times New Roman"/>
          <w:sz w:val="24"/>
          <w:szCs w:val="24"/>
        </w:rPr>
        <w:t>e</w:t>
      </w:r>
      <w:r w:rsidR="00AE0B45">
        <w:rPr>
          <w:rFonts w:ascii="Times New Roman" w:hAnsi="Times New Roman" w:cs="Times New Roman"/>
          <w:sz w:val="24"/>
          <w:szCs w:val="24"/>
        </w:rPr>
        <w:t xml:space="preserve"> du fait de sa réorientation notamment à travers la diminution de la fiscalité intérieure</w:t>
      </w:r>
      <w:r w:rsidR="00F911C7">
        <w:rPr>
          <w:rFonts w:ascii="Times New Roman" w:hAnsi="Times New Roman" w:cs="Times New Roman"/>
          <w:sz w:val="24"/>
          <w:szCs w:val="24"/>
        </w:rPr>
        <w:t xml:space="preserve"> et l’élargissement de l’assiette fiscale. Il a, par ailleurs, terminé son exposé en proposant l’amélioration de la politique fiscale par le changement de paradigme pour un impôt-contribution et par la modification du système fiscal.</w:t>
      </w:r>
    </w:p>
    <w:p w14:paraId="1FF98972" w14:textId="10F3FD4C" w:rsidR="00D31FBA" w:rsidRDefault="00EB3949"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Après l’exposé de l’intervenant, </w:t>
      </w:r>
      <w:r w:rsidR="009F48A1">
        <w:rPr>
          <w:rFonts w:ascii="Times New Roman" w:hAnsi="Times New Roman" w:cs="Times New Roman"/>
          <w:sz w:val="24"/>
          <w:szCs w:val="24"/>
        </w:rPr>
        <w:t xml:space="preserve">le modérateur a ouvert le débat. Il a d’abord interpelé Monsieur BOYE sur la question relative à la fiscalité locale. Le second participant en l’occurrence Monsieur Birahim SECK du Forum civil a apporté une contribution pertinente sur les </w:t>
      </w:r>
      <w:r w:rsidR="00D86076">
        <w:rPr>
          <w:rFonts w:ascii="Times New Roman" w:hAnsi="Times New Roman" w:cs="Times New Roman"/>
          <w:sz w:val="24"/>
          <w:szCs w:val="24"/>
        </w:rPr>
        <w:t>incongruités</w:t>
      </w:r>
      <w:r w:rsidR="009F48A1">
        <w:rPr>
          <w:rFonts w:ascii="Times New Roman" w:hAnsi="Times New Roman" w:cs="Times New Roman"/>
          <w:sz w:val="24"/>
          <w:szCs w:val="24"/>
        </w:rPr>
        <w:t xml:space="preserve"> du </w:t>
      </w:r>
      <w:r w:rsidR="007A1DAB">
        <w:rPr>
          <w:rFonts w:ascii="Times New Roman" w:hAnsi="Times New Roman" w:cs="Times New Roman"/>
          <w:sz w:val="24"/>
          <w:szCs w:val="24"/>
        </w:rPr>
        <w:t>système</w:t>
      </w:r>
      <w:r w:rsidR="009F48A1">
        <w:rPr>
          <w:rFonts w:ascii="Times New Roman" w:hAnsi="Times New Roman" w:cs="Times New Roman"/>
          <w:sz w:val="24"/>
          <w:szCs w:val="24"/>
        </w:rPr>
        <w:t xml:space="preserve"> fiscal Sénégalais</w:t>
      </w:r>
      <w:r w:rsidR="007A1DAB">
        <w:rPr>
          <w:rFonts w:ascii="Times New Roman" w:hAnsi="Times New Roman" w:cs="Times New Roman"/>
          <w:sz w:val="24"/>
          <w:szCs w:val="24"/>
        </w:rPr>
        <w:t xml:space="preserve"> et sa nécessaire amélioration</w:t>
      </w:r>
      <w:r w:rsidR="00ED2E90">
        <w:rPr>
          <w:rFonts w:ascii="Times New Roman" w:hAnsi="Times New Roman" w:cs="Times New Roman"/>
          <w:sz w:val="24"/>
          <w:szCs w:val="24"/>
        </w:rPr>
        <w:t xml:space="preserve"> au profit du contribuable</w:t>
      </w:r>
      <w:r w:rsidR="007A1DAB">
        <w:rPr>
          <w:rFonts w:ascii="Times New Roman" w:hAnsi="Times New Roman" w:cs="Times New Roman"/>
          <w:sz w:val="24"/>
          <w:szCs w:val="24"/>
        </w:rPr>
        <w:t>.</w:t>
      </w:r>
      <w:r w:rsidR="00ED2E90">
        <w:rPr>
          <w:rFonts w:ascii="Times New Roman" w:hAnsi="Times New Roman" w:cs="Times New Roman"/>
          <w:sz w:val="24"/>
          <w:szCs w:val="24"/>
        </w:rPr>
        <w:t xml:space="preserve"> Ensuite, </w:t>
      </w:r>
      <w:r w:rsidR="005251F9">
        <w:rPr>
          <w:rFonts w:ascii="Times New Roman" w:hAnsi="Times New Roman" w:cs="Times New Roman"/>
          <w:sz w:val="24"/>
          <w:szCs w:val="24"/>
        </w:rPr>
        <w:t>Monsieur Omar SADIAKHOU prend la parole et est revenu sur la fiscalité intérieure et confirme l’inexistence d’un véritable système de fiscalité locale au Sénégal.</w:t>
      </w:r>
    </w:p>
    <w:p w14:paraId="06AE6CCF" w14:textId="339A8C70" w:rsidR="00FB428C" w:rsidRDefault="005C7C9C"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Enfin, le dernier participant, Monsieur Mahougbé Odric HOUNDEKON,</w:t>
      </w:r>
      <w:r w:rsidR="00D86076">
        <w:rPr>
          <w:rFonts w:ascii="Times New Roman" w:hAnsi="Times New Roman" w:cs="Times New Roman"/>
          <w:sz w:val="24"/>
          <w:szCs w:val="24"/>
        </w:rPr>
        <w:t xml:space="preserve"> s’interroge sur les contraintes fiscales du point de vue communautaire notamment de la CEDEAO et de la ZLECAF.</w:t>
      </w:r>
    </w:p>
    <w:p w14:paraId="2D0C2FD8" w14:textId="77777777" w:rsidR="008E70BB" w:rsidRDefault="00D86076"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Le séminaire se termine par les remerciements du modérateur à l’égard de tous les participants et de l’intervenant qui, à son tour, remercie toute l’équipe du LASPAD</w:t>
      </w:r>
      <w:r w:rsidR="008E70BB">
        <w:rPr>
          <w:rFonts w:ascii="Times New Roman" w:hAnsi="Times New Roman" w:cs="Times New Roman"/>
          <w:sz w:val="24"/>
          <w:szCs w:val="24"/>
        </w:rPr>
        <w:t xml:space="preserve"> et tous les invités.</w:t>
      </w:r>
    </w:p>
    <w:p w14:paraId="1F2B2699" w14:textId="77777777" w:rsidR="008E70BB" w:rsidRDefault="008E70BB" w:rsidP="00D77B0A">
      <w:pPr>
        <w:spacing w:line="360" w:lineRule="auto"/>
        <w:jc w:val="both"/>
        <w:rPr>
          <w:rFonts w:ascii="Times New Roman" w:hAnsi="Times New Roman" w:cs="Times New Roman"/>
          <w:sz w:val="24"/>
          <w:szCs w:val="24"/>
        </w:rPr>
      </w:pPr>
    </w:p>
    <w:p w14:paraId="42ED2713" w14:textId="77777777" w:rsidR="00D77B0A" w:rsidRDefault="00D77B0A" w:rsidP="00D77B0A">
      <w:pPr>
        <w:spacing w:line="360" w:lineRule="auto"/>
        <w:jc w:val="both"/>
        <w:rPr>
          <w:rFonts w:ascii="Times New Roman" w:hAnsi="Times New Roman" w:cs="Times New Roman"/>
          <w:sz w:val="24"/>
          <w:szCs w:val="24"/>
        </w:rPr>
      </w:pPr>
    </w:p>
    <w:p w14:paraId="7F50334E" w14:textId="77777777" w:rsidR="00D77B0A" w:rsidRDefault="00D77B0A" w:rsidP="00D77B0A">
      <w:pPr>
        <w:spacing w:line="360" w:lineRule="auto"/>
        <w:jc w:val="both"/>
        <w:rPr>
          <w:rFonts w:ascii="Times New Roman" w:hAnsi="Times New Roman" w:cs="Times New Roman"/>
          <w:sz w:val="24"/>
          <w:szCs w:val="24"/>
        </w:rPr>
      </w:pPr>
    </w:p>
    <w:p w14:paraId="53ECF0EB" w14:textId="77777777" w:rsidR="00D77B0A" w:rsidRDefault="00D77B0A" w:rsidP="00D77B0A">
      <w:pPr>
        <w:spacing w:line="360" w:lineRule="auto"/>
        <w:jc w:val="both"/>
        <w:rPr>
          <w:rFonts w:ascii="Times New Roman" w:hAnsi="Times New Roman" w:cs="Times New Roman"/>
          <w:sz w:val="24"/>
          <w:szCs w:val="24"/>
        </w:rPr>
      </w:pPr>
    </w:p>
    <w:p w14:paraId="68D65E8E" w14:textId="0365CE06" w:rsidR="00D86076" w:rsidRPr="0071551C" w:rsidRDefault="008E70BB" w:rsidP="00D77B0A">
      <w:pPr>
        <w:spacing w:line="360" w:lineRule="auto"/>
        <w:jc w:val="both"/>
        <w:rPr>
          <w:rFonts w:ascii="Arial Black" w:hAnsi="Arial Black" w:cs="Times New Roman"/>
          <w:b/>
          <w:bCs/>
          <w:sz w:val="24"/>
          <w:szCs w:val="24"/>
          <w:u w:val="single"/>
        </w:rPr>
      </w:pPr>
      <w:r>
        <w:rPr>
          <w:rFonts w:ascii="Times New Roman" w:hAnsi="Times New Roman" w:cs="Times New Roman"/>
          <w:sz w:val="24"/>
          <w:szCs w:val="24"/>
        </w:rPr>
        <w:lastRenderedPageBreak/>
        <w:t xml:space="preserve">                                               </w:t>
      </w:r>
      <w:r w:rsidR="0071551C">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1551C">
        <w:rPr>
          <w:rFonts w:ascii="Arial Black" w:hAnsi="Arial Black" w:cs="Times New Roman"/>
          <w:b/>
          <w:bCs/>
          <w:sz w:val="24"/>
          <w:szCs w:val="24"/>
          <w:u w:val="single"/>
        </w:rPr>
        <w:t xml:space="preserve">Méthodologie </w:t>
      </w:r>
      <w:r w:rsidR="00D86076" w:rsidRPr="0071551C">
        <w:rPr>
          <w:rFonts w:ascii="Arial Black" w:hAnsi="Arial Black" w:cs="Times New Roman"/>
          <w:b/>
          <w:bCs/>
          <w:sz w:val="24"/>
          <w:szCs w:val="24"/>
          <w:u w:val="single"/>
        </w:rPr>
        <w:t xml:space="preserve"> </w:t>
      </w:r>
    </w:p>
    <w:p w14:paraId="110CF6C1" w14:textId="77777777" w:rsidR="00FB428C" w:rsidRDefault="00FB428C" w:rsidP="00D77B0A">
      <w:pPr>
        <w:spacing w:line="360" w:lineRule="auto"/>
        <w:jc w:val="both"/>
        <w:rPr>
          <w:rFonts w:ascii="Times New Roman" w:hAnsi="Times New Roman" w:cs="Times New Roman"/>
          <w:sz w:val="24"/>
          <w:szCs w:val="24"/>
        </w:rPr>
      </w:pPr>
    </w:p>
    <w:p w14:paraId="26E38D4E" w14:textId="09AC35CB" w:rsidR="00FB428C" w:rsidRDefault="00F37FEB"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 séminaire s’est tenu en ligne (distanciel) via la plateforme ZOOM. </w:t>
      </w:r>
      <w:r w:rsidR="00241138">
        <w:rPr>
          <w:rFonts w:ascii="Times New Roman" w:hAnsi="Times New Roman" w:cs="Times New Roman"/>
          <w:sz w:val="24"/>
          <w:szCs w:val="24"/>
        </w:rPr>
        <w:t>La présentation du modérateur a duré 10 minutes, s’en est suivi de l’exposé de l’intervenant qui a duré 1 heure et enfin les contributions et questions des participants.</w:t>
      </w:r>
    </w:p>
    <w:p w14:paraId="3950EDE7" w14:textId="77777777" w:rsidR="0071551C" w:rsidRDefault="0071551C" w:rsidP="00D77B0A">
      <w:pPr>
        <w:spacing w:line="360" w:lineRule="auto"/>
        <w:jc w:val="both"/>
        <w:rPr>
          <w:rFonts w:ascii="Times New Roman" w:hAnsi="Times New Roman" w:cs="Times New Roman"/>
          <w:sz w:val="24"/>
          <w:szCs w:val="24"/>
        </w:rPr>
      </w:pPr>
    </w:p>
    <w:p w14:paraId="160E9CC2" w14:textId="36D74C8F" w:rsidR="0071551C" w:rsidRPr="0071551C" w:rsidRDefault="0071551C" w:rsidP="00D77B0A">
      <w:pPr>
        <w:spacing w:line="360" w:lineRule="auto"/>
        <w:jc w:val="both"/>
        <w:rPr>
          <w:rFonts w:ascii="Arial Black" w:hAnsi="Arial Black" w:cs="Times New Roman"/>
          <w:sz w:val="24"/>
          <w:szCs w:val="24"/>
          <w:u w:val="single"/>
        </w:rPr>
      </w:pPr>
      <w:r>
        <w:rPr>
          <w:rFonts w:ascii="Times New Roman" w:hAnsi="Times New Roman" w:cs="Times New Roman"/>
          <w:sz w:val="24"/>
          <w:szCs w:val="24"/>
        </w:rPr>
        <w:t xml:space="preserve">                                                     </w:t>
      </w:r>
      <w:r w:rsidRPr="0071551C">
        <w:rPr>
          <w:rFonts w:ascii="Arial Black" w:hAnsi="Arial Black" w:cs="Times New Roman"/>
          <w:sz w:val="24"/>
          <w:szCs w:val="24"/>
          <w:u w:val="single"/>
        </w:rPr>
        <w:t>Résultats et apprentissage</w:t>
      </w:r>
    </w:p>
    <w:p w14:paraId="4D799DDA" w14:textId="77777777" w:rsidR="00FB428C" w:rsidRDefault="00FB428C" w:rsidP="00D77B0A">
      <w:pPr>
        <w:spacing w:line="360" w:lineRule="auto"/>
        <w:jc w:val="both"/>
        <w:rPr>
          <w:rFonts w:ascii="Times New Roman" w:hAnsi="Times New Roman" w:cs="Times New Roman"/>
          <w:sz w:val="24"/>
          <w:szCs w:val="24"/>
        </w:rPr>
      </w:pPr>
    </w:p>
    <w:p w14:paraId="254AA3A5" w14:textId="77777777" w:rsidR="0023577E" w:rsidRDefault="0071551C"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Ce séminaire a été pour nous l’occasion d’approfondir nos recherches</w:t>
      </w:r>
      <w:r w:rsidR="0023577E">
        <w:rPr>
          <w:rFonts w:ascii="Times New Roman" w:hAnsi="Times New Roman" w:cs="Times New Roman"/>
          <w:sz w:val="24"/>
          <w:szCs w:val="24"/>
        </w:rPr>
        <w:t xml:space="preserve"> doctorales et de recueillir le point de vue d’un expert sur un aspect essentiel et actuel de la fiscalité sénégalaise. Les objectifs qui ont été fixés plus haut ont été atteints. De plus, la participation de voix autorisées d’horizons divers nous a permis de mieux jauger l’intérêt dont manifestent les citoyens sur les questions liées à la fiscalité. </w:t>
      </w:r>
    </w:p>
    <w:p w14:paraId="3C807BC9" w14:textId="69B345FB" w:rsidR="003B0AF7" w:rsidRDefault="0023577E"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Enfin</w:t>
      </w:r>
      <w:r w:rsidR="003B0AF7">
        <w:rPr>
          <w:rFonts w:ascii="Times New Roman" w:hAnsi="Times New Roman" w:cs="Times New Roman"/>
          <w:sz w:val="24"/>
          <w:szCs w:val="24"/>
        </w:rPr>
        <w:t>, cet événement nous a permis de mieux affiner notre personnalité et d’améliorer notre capacité à coordonner un débat intellectuel.</w:t>
      </w:r>
    </w:p>
    <w:p w14:paraId="7ABC9AED" w14:textId="77777777" w:rsidR="003B0AF7" w:rsidRDefault="003B0AF7" w:rsidP="00D77B0A">
      <w:pPr>
        <w:spacing w:line="360" w:lineRule="auto"/>
        <w:jc w:val="both"/>
        <w:rPr>
          <w:rFonts w:ascii="Times New Roman" w:hAnsi="Times New Roman" w:cs="Times New Roman"/>
          <w:sz w:val="24"/>
          <w:szCs w:val="24"/>
        </w:rPr>
      </w:pPr>
    </w:p>
    <w:p w14:paraId="25546C07" w14:textId="0ADDD10F" w:rsidR="00241138" w:rsidRPr="003B0AF7" w:rsidRDefault="003B0AF7" w:rsidP="00D77B0A">
      <w:pPr>
        <w:spacing w:line="360" w:lineRule="auto"/>
        <w:jc w:val="both"/>
        <w:rPr>
          <w:rFonts w:ascii="Arial Black" w:hAnsi="Arial Black" w:cs="Times New Roman"/>
          <w:b/>
          <w:bCs/>
          <w:sz w:val="24"/>
          <w:szCs w:val="24"/>
          <w:u w:val="single"/>
        </w:rPr>
      </w:pPr>
      <w:r>
        <w:rPr>
          <w:rFonts w:ascii="Times New Roman" w:hAnsi="Times New Roman" w:cs="Times New Roman"/>
          <w:sz w:val="24"/>
          <w:szCs w:val="24"/>
        </w:rPr>
        <w:t xml:space="preserve">                                          </w:t>
      </w:r>
      <w:r w:rsidRPr="003B0AF7">
        <w:rPr>
          <w:rFonts w:ascii="Arial Black" w:hAnsi="Arial Black" w:cs="Times New Roman"/>
          <w:b/>
          <w:bCs/>
          <w:sz w:val="24"/>
          <w:szCs w:val="24"/>
          <w:u w:val="single"/>
        </w:rPr>
        <w:t>Feedback des participants</w:t>
      </w:r>
      <w:r w:rsidR="0071551C" w:rsidRPr="003B0AF7">
        <w:rPr>
          <w:rFonts w:ascii="Arial Black" w:hAnsi="Arial Black" w:cs="Times New Roman"/>
          <w:b/>
          <w:bCs/>
          <w:sz w:val="24"/>
          <w:szCs w:val="24"/>
          <w:u w:val="single"/>
        </w:rPr>
        <w:t xml:space="preserve"> </w:t>
      </w:r>
    </w:p>
    <w:p w14:paraId="363CBC2E" w14:textId="77777777" w:rsidR="00241138" w:rsidRDefault="00241138" w:rsidP="00D77B0A">
      <w:pPr>
        <w:spacing w:line="360" w:lineRule="auto"/>
        <w:jc w:val="both"/>
        <w:rPr>
          <w:rFonts w:ascii="Times New Roman" w:hAnsi="Times New Roman" w:cs="Times New Roman"/>
          <w:sz w:val="24"/>
          <w:szCs w:val="24"/>
        </w:rPr>
      </w:pPr>
    </w:p>
    <w:p w14:paraId="0E7F4619" w14:textId="24468514" w:rsidR="00241138" w:rsidRDefault="005D49C0"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l’issue du séminaire, le constat est unanime, tous les participants ont apprécié la pertinence de l’exposé de l’intervenant. </w:t>
      </w:r>
      <w:r w:rsidR="00D77B0A">
        <w:rPr>
          <w:rFonts w:ascii="Times New Roman" w:hAnsi="Times New Roman" w:cs="Times New Roman"/>
          <w:sz w:val="24"/>
          <w:szCs w:val="24"/>
        </w:rPr>
        <w:t>Ce dernier n’a pas pu répondre à toutes les questions par contrainte de temps</w:t>
      </w:r>
      <w:r>
        <w:rPr>
          <w:rFonts w:ascii="Times New Roman" w:hAnsi="Times New Roman" w:cs="Times New Roman"/>
          <w:sz w:val="24"/>
          <w:szCs w:val="24"/>
        </w:rPr>
        <w:t>.</w:t>
      </w:r>
      <w:r w:rsidR="00D77B0A">
        <w:rPr>
          <w:rFonts w:ascii="Times New Roman" w:hAnsi="Times New Roman" w:cs="Times New Roman"/>
          <w:sz w:val="24"/>
          <w:szCs w:val="24"/>
        </w:rPr>
        <w:t xml:space="preserve"> Cet engouement justifie l’intérêt que manifestaient les participants pour le thème abordé.</w:t>
      </w:r>
      <w:r>
        <w:rPr>
          <w:rFonts w:ascii="Times New Roman" w:hAnsi="Times New Roman" w:cs="Times New Roman"/>
          <w:sz w:val="24"/>
          <w:szCs w:val="24"/>
        </w:rPr>
        <w:t xml:space="preserve"> </w:t>
      </w:r>
    </w:p>
    <w:p w14:paraId="7538ED62" w14:textId="77777777" w:rsidR="00241138" w:rsidRDefault="00241138" w:rsidP="00D77B0A">
      <w:pPr>
        <w:spacing w:line="360" w:lineRule="auto"/>
        <w:jc w:val="both"/>
        <w:rPr>
          <w:rFonts w:ascii="Times New Roman" w:hAnsi="Times New Roman" w:cs="Times New Roman"/>
          <w:sz w:val="24"/>
          <w:szCs w:val="24"/>
        </w:rPr>
      </w:pPr>
    </w:p>
    <w:p w14:paraId="72F68321" w14:textId="77777777" w:rsidR="00241138" w:rsidRDefault="00241138" w:rsidP="00D77B0A">
      <w:pPr>
        <w:spacing w:line="360" w:lineRule="auto"/>
        <w:jc w:val="both"/>
        <w:rPr>
          <w:rFonts w:ascii="Times New Roman" w:hAnsi="Times New Roman" w:cs="Times New Roman"/>
          <w:sz w:val="24"/>
          <w:szCs w:val="24"/>
        </w:rPr>
      </w:pPr>
    </w:p>
    <w:p w14:paraId="1A168B22" w14:textId="77777777" w:rsidR="00241138" w:rsidRDefault="00241138" w:rsidP="00D77B0A">
      <w:pPr>
        <w:spacing w:line="360" w:lineRule="auto"/>
        <w:jc w:val="both"/>
        <w:rPr>
          <w:rFonts w:ascii="Times New Roman" w:hAnsi="Times New Roman" w:cs="Times New Roman"/>
          <w:sz w:val="24"/>
          <w:szCs w:val="24"/>
        </w:rPr>
      </w:pPr>
    </w:p>
    <w:p w14:paraId="6CB25AAE" w14:textId="77777777" w:rsidR="00241138" w:rsidRDefault="00241138" w:rsidP="00D77B0A">
      <w:pPr>
        <w:spacing w:line="360" w:lineRule="auto"/>
        <w:jc w:val="both"/>
        <w:rPr>
          <w:rFonts w:ascii="Times New Roman" w:hAnsi="Times New Roman" w:cs="Times New Roman"/>
          <w:sz w:val="24"/>
          <w:szCs w:val="24"/>
        </w:rPr>
      </w:pPr>
    </w:p>
    <w:p w14:paraId="6FB2083C" w14:textId="406C1307" w:rsidR="00D97298" w:rsidRPr="00D221C4" w:rsidRDefault="00133DC8" w:rsidP="00D77B0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sectPr w:rsidR="00D97298" w:rsidRPr="00D221C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20373" w14:textId="77777777" w:rsidR="00ED0B0C" w:rsidRDefault="00ED0B0C" w:rsidP="009D702E">
      <w:pPr>
        <w:spacing w:after="0" w:line="240" w:lineRule="auto"/>
      </w:pPr>
      <w:r>
        <w:separator/>
      </w:r>
    </w:p>
  </w:endnote>
  <w:endnote w:type="continuationSeparator" w:id="0">
    <w:p w14:paraId="5B47CDF3" w14:textId="77777777" w:rsidR="00ED0B0C" w:rsidRDefault="00ED0B0C" w:rsidP="009D7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56706286"/>
      <w:docPartObj>
        <w:docPartGallery w:val="Page Numbers (Bottom of Page)"/>
        <w:docPartUnique/>
      </w:docPartObj>
    </w:sdtPr>
    <w:sdtContent>
      <w:p w14:paraId="63FA1533" w14:textId="180D62DF" w:rsidR="009D702E" w:rsidRDefault="009D702E">
        <w:pPr>
          <w:pStyle w:val="Pieddepage"/>
          <w:jc w:val="center"/>
        </w:pPr>
        <w:r>
          <w:fldChar w:fldCharType="begin"/>
        </w:r>
        <w:r>
          <w:instrText>PAGE   \* MERGEFORMAT</w:instrText>
        </w:r>
        <w:r>
          <w:fldChar w:fldCharType="separate"/>
        </w:r>
        <w:r>
          <w:t>2</w:t>
        </w:r>
        <w:r>
          <w:fldChar w:fldCharType="end"/>
        </w:r>
      </w:p>
    </w:sdtContent>
  </w:sdt>
  <w:p w14:paraId="62DA13D1" w14:textId="6554096A" w:rsidR="009D702E" w:rsidRDefault="009D702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B41970" w14:textId="77777777" w:rsidR="00ED0B0C" w:rsidRDefault="00ED0B0C" w:rsidP="009D702E">
      <w:pPr>
        <w:spacing w:after="0" w:line="240" w:lineRule="auto"/>
      </w:pPr>
      <w:r>
        <w:separator/>
      </w:r>
    </w:p>
  </w:footnote>
  <w:footnote w:type="continuationSeparator" w:id="0">
    <w:p w14:paraId="472A88A3" w14:textId="77777777" w:rsidR="00ED0B0C" w:rsidRDefault="00ED0B0C" w:rsidP="009D70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C32D2"/>
    <w:multiLevelType w:val="hybridMultilevel"/>
    <w:tmpl w:val="3A56800E"/>
    <w:lvl w:ilvl="0" w:tplc="624ED462">
      <w:start w:val="27"/>
      <w:numFmt w:val="bullet"/>
      <w:lvlText w:val=""/>
      <w:lvlJc w:val="left"/>
      <w:pPr>
        <w:ind w:left="72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D941F48"/>
    <w:multiLevelType w:val="hybridMultilevel"/>
    <w:tmpl w:val="C01A243E"/>
    <w:lvl w:ilvl="0" w:tplc="05C83BFC">
      <w:start w:val="27"/>
      <w:numFmt w:val="bullet"/>
      <w:lvlText w:val="-"/>
      <w:lvlJc w:val="left"/>
      <w:pPr>
        <w:ind w:left="720" w:hanging="360"/>
      </w:pPr>
      <w:rPr>
        <w:rFonts w:ascii="Arial Black" w:eastAsiaTheme="minorHAnsi" w:hAnsi="Arial Black"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09488145">
    <w:abstractNumId w:val="0"/>
  </w:num>
  <w:num w:numId="2" w16cid:durableId="956066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033"/>
    <w:rsid w:val="00051643"/>
    <w:rsid w:val="00061C18"/>
    <w:rsid w:val="00073027"/>
    <w:rsid w:val="0007329E"/>
    <w:rsid w:val="000D79C0"/>
    <w:rsid w:val="000E3CBA"/>
    <w:rsid w:val="0010403A"/>
    <w:rsid w:val="00133DC8"/>
    <w:rsid w:val="00134B0B"/>
    <w:rsid w:val="00176354"/>
    <w:rsid w:val="00177419"/>
    <w:rsid w:val="00183D77"/>
    <w:rsid w:val="00185A28"/>
    <w:rsid w:val="001D3FC6"/>
    <w:rsid w:val="001E0119"/>
    <w:rsid w:val="001E0265"/>
    <w:rsid w:val="001E6F43"/>
    <w:rsid w:val="00223159"/>
    <w:rsid w:val="0023577E"/>
    <w:rsid w:val="00241138"/>
    <w:rsid w:val="00242C69"/>
    <w:rsid w:val="00252E5E"/>
    <w:rsid w:val="002561C0"/>
    <w:rsid w:val="0027301B"/>
    <w:rsid w:val="00282225"/>
    <w:rsid w:val="00286D07"/>
    <w:rsid w:val="00297478"/>
    <w:rsid w:val="00301B30"/>
    <w:rsid w:val="00327324"/>
    <w:rsid w:val="00352D9B"/>
    <w:rsid w:val="00366543"/>
    <w:rsid w:val="0038405D"/>
    <w:rsid w:val="003A1BFB"/>
    <w:rsid w:val="003B0AF7"/>
    <w:rsid w:val="003E6DBC"/>
    <w:rsid w:val="00453ED9"/>
    <w:rsid w:val="004B395B"/>
    <w:rsid w:val="005251F9"/>
    <w:rsid w:val="005A1D08"/>
    <w:rsid w:val="005C7C9C"/>
    <w:rsid w:val="005D49C0"/>
    <w:rsid w:val="005F6076"/>
    <w:rsid w:val="00634FCE"/>
    <w:rsid w:val="00657C33"/>
    <w:rsid w:val="006623A2"/>
    <w:rsid w:val="00666FFA"/>
    <w:rsid w:val="00684630"/>
    <w:rsid w:val="006A068D"/>
    <w:rsid w:val="006D3837"/>
    <w:rsid w:val="006D3D16"/>
    <w:rsid w:val="00703B27"/>
    <w:rsid w:val="0071551C"/>
    <w:rsid w:val="00716CD6"/>
    <w:rsid w:val="00730B61"/>
    <w:rsid w:val="00741C9B"/>
    <w:rsid w:val="00773139"/>
    <w:rsid w:val="007820FF"/>
    <w:rsid w:val="007A1DAB"/>
    <w:rsid w:val="007D5B79"/>
    <w:rsid w:val="00841BB1"/>
    <w:rsid w:val="00843C59"/>
    <w:rsid w:val="00885AA1"/>
    <w:rsid w:val="0088632D"/>
    <w:rsid w:val="00887EC0"/>
    <w:rsid w:val="008A3033"/>
    <w:rsid w:val="008B5641"/>
    <w:rsid w:val="008C2224"/>
    <w:rsid w:val="008D043D"/>
    <w:rsid w:val="008E70BB"/>
    <w:rsid w:val="00910563"/>
    <w:rsid w:val="0094732E"/>
    <w:rsid w:val="00960E7B"/>
    <w:rsid w:val="009D23FC"/>
    <w:rsid w:val="009D702E"/>
    <w:rsid w:val="009F09F4"/>
    <w:rsid w:val="009F48A1"/>
    <w:rsid w:val="00A3025A"/>
    <w:rsid w:val="00A37B4A"/>
    <w:rsid w:val="00A5297C"/>
    <w:rsid w:val="00A5795B"/>
    <w:rsid w:val="00A65FD2"/>
    <w:rsid w:val="00AA0C99"/>
    <w:rsid w:val="00AE0B45"/>
    <w:rsid w:val="00AE14CB"/>
    <w:rsid w:val="00B024B1"/>
    <w:rsid w:val="00B26292"/>
    <w:rsid w:val="00B83BBF"/>
    <w:rsid w:val="00B8534B"/>
    <w:rsid w:val="00BA755D"/>
    <w:rsid w:val="00BB5607"/>
    <w:rsid w:val="00BE2CB2"/>
    <w:rsid w:val="00C209BE"/>
    <w:rsid w:val="00CD15F9"/>
    <w:rsid w:val="00CE2462"/>
    <w:rsid w:val="00D1707A"/>
    <w:rsid w:val="00D221C4"/>
    <w:rsid w:val="00D31FBA"/>
    <w:rsid w:val="00D70BB4"/>
    <w:rsid w:val="00D77B0A"/>
    <w:rsid w:val="00D86076"/>
    <w:rsid w:val="00D97298"/>
    <w:rsid w:val="00DF00EE"/>
    <w:rsid w:val="00E31504"/>
    <w:rsid w:val="00E75D71"/>
    <w:rsid w:val="00EA46BB"/>
    <w:rsid w:val="00EA5B0A"/>
    <w:rsid w:val="00EB3949"/>
    <w:rsid w:val="00ED0B0C"/>
    <w:rsid w:val="00ED2E90"/>
    <w:rsid w:val="00EF5D6C"/>
    <w:rsid w:val="00F37FEB"/>
    <w:rsid w:val="00F44A7A"/>
    <w:rsid w:val="00F670F0"/>
    <w:rsid w:val="00F730DA"/>
    <w:rsid w:val="00F911C7"/>
    <w:rsid w:val="00FA6675"/>
    <w:rsid w:val="00FB23C5"/>
    <w:rsid w:val="00FB42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214EC"/>
  <w15:chartTrackingRefBased/>
  <w15:docId w15:val="{415BF18E-36F6-4AA8-9173-AF5E02961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8A3033"/>
    <w:rPr>
      <w:color w:val="0563C1" w:themeColor="hyperlink"/>
      <w:u w:val="single"/>
    </w:rPr>
  </w:style>
  <w:style w:type="character" w:styleId="Mentionnonrsolue">
    <w:name w:val="Unresolved Mention"/>
    <w:basedOn w:val="Policepardfaut"/>
    <w:uiPriority w:val="99"/>
    <w:semiHidden/>
    <w:unhideWhenUsed/>
    <w:rsid w:val="008A3033"/>
    <w:rPr>
      <w:color w:val="605E5C"/>
      <w:shd w:val="clear" w:color="auto" w:fill="E1DFDD"/>
    </w:rPr>
  </w:style>
  <w:style w:type="table" w:styleId="Grilledutableau">
    <w:name w:val="Table Grid"/>
    <w:basedOn w:val="TableauNormal"/>
    <w:uiPriority w:val="39"/>
    <w:rsid w:val="001D3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B5607"/>
    <w:pPr>
      <w:ind w:left="720"/>
      <w:contextualSpacing/>
    </w:pPr>
  </w:style>
  <w:style w:type="paragraph" w:styleId="En-tte">
    <w:name w:val="header"/>
    <w:basedOn w:val="Normal"/>
    <w:link w:val="En-tteCar"/>
    <w:uiPriority w:val="99"/>
    <w:unhideWhenUsed/>
    <w:rsid w:val="009D702E"/>
    <w:pPr>
      <w:tabs>
        <w:tab w:val="center" w:pos="4536"/>
        <w:tab w:val="right" w:pos="9072"/>
      </w:tabs>
      <w:spacing w:after="0" w:line="240" w:lineRule="auto"/>
    </w:pPr>
  </w:style>
  <w:style w:type="character" w:customStyle="1" w:styleId="En-tteCar">
    <w:name w:val="En-tête Car"/>
    <w:basedOn w:val="Policepardfaut"/>
    <w:link w:val="En-tte"/>
    <w:uiPriority w:val="99"/>
    <w:rsid w:val="009D702E"/>
  </w:style>
  <w:style w:type="paragraph" w:styleId="Pieddepage">
    <w:name w:val="footer"/>
    <w:basedOn w:val="Normal"/>
    <w:link w:val="PieddepageCar"/>
    <w:uiPriority w:val="99"/>
    <w:unhideWhenUsed/>
    <w:rsid w:val="009D702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D70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engconsult96@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71A0B-8185-4D97-AC4C-3E0745CCAB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2392</TotalTime>
  <Pages>3</Pages>
  <Words>698</Words>
  <Characters>3839</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Bamba DIENG</dc:creator>
  <cp:keywords/>
  <dc:description/>
  <cp:lastModifiedBy>Bamba DIENG</cp:lastModifiedBy>
  <cp:revision>28</cp:revision>
  <dcterms:created xsi:type="dcterms:W3CDTF">2024-07-04T12:09:00Z</dcterms:created>
  <dcterms:modified xsi:type="dcterms:W3CDTF">2024-12-04T23:49:00Z</dcterms:modified>
</cp:coreProperties>
</file>