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A3C12" w:rsidRPr="0015708E" w:rsidRDefault="00000000">
      <w:pPr>
        <w:spacing w:line="360" w:lineRule="auto"/>
        <w:jc w:val="both"/>
        <w:rPr>
          <w:rFonts w:ascii="Times New Roman" w:eastAsia="Times New Roman" w:hAnsi="Times New Roman" w:cs="Times New Roman"/>
          <w:b/>
          <w:sz w:val="24"/>
          <w:szCs w:val="24"/>
          <w:u w:val="single"/>
        </w:rPr>
      </w:pPr>
      <w:r w:rsidRPr="0015708E">
        <w:rPr>
          <w:rFonts w:ascii="Times New Roman" w:eastAsia="Times New Roman" w:hAnsi="Times New Roman" w:cs="Times New Roman"/>
          <w:b/>
          <w:sz w:val="24"/>
          <w:szCs w:val="24"/>
          <w:u w:val="single"/>
        </w:rPr>
        <w:t>Objectifs de la séance</w:t>
      </w:r>
    </w:p>
    <w:p w14:paraId="00000002" w14:textId="77777777" w:rsidR="005A3C12" w:rsidRPr="0015708E" w:rsidRDefault="00000000">
      <w:pPr>
        <w:spacing w:line="360" w:lineRule="auto"/>
        <w:jc w:val="both"/>
        <w:rPr>
          <w:rFonts w:ascii="Times New Roman" w:eastAsia="Times New Roman" w:hAnsi="Times New Roman" w:cs="Times New Roman"/>
          <w:sz w:val="24"/>
          <w:szCs w:val="24"/>
        </w:rPr>
      </w:pPr>
      <w:r w:rsidRPr="0015708E">
        <w:rPr>
          <w:rFonts w:ascii="Times New Roman" w:hAnsi="Times New Roman" w:cs="Times New Roman"/>
          <w:sz w:val="24"/>
          <w:szCs w:val="24"/>
        </w:rPr>
        <w:t>L’objectif de cette séance était d’interroger les politiques industrielles susceptibles de générer un impact significatif sur l’emploi des jeunes au Sénégal. Il s’est agi d’analyser les leviers structurels, les dispositifs institutionnels et les orientations stratégiques à même de favoriser une meilleure articulation entre développement industriel et emploi des jeunes, en tenant compte des nouvelles dynamiques impulsées par le régime récemment installé.</w:t>
      </w:r>
    </w:p>
    <w:p w14:paraId="00000003" w14:textId="77777777" w:rsidR="005A3C12" w:rsidRPr="0015708E" w:rsidRDefault="00000000">
      <w:pPr>
        <w:spacing w:line="360" w:lineRule="auto"/>
        <w:jc w:val="both"/>
        <w:rPr>
          <w:rFonts w:ascii="Times New Roman" w:eastAsia="Times New Roman" w:hAnsi="Times New Roman" w:cs="Times New Roman"/>
          <w:b/>
          <w:sz w:val="24"/>
          <w:szCs w:val="24"/>
          <w:u w:val="single"/>
        </w:rPr>
      </w:pPr>
      <w:r w:rsidRPr="0015708E">
        <w:rPr>
          <w:rFonts w:ascii="Times New Roman" w:eastAsia="Times New Roman" w:hAnsi="Times New Roman" w:cs="Times New Roman"/>
          <w:b/>
          <w:sz w:val="24"/>
          <w:szCs w:val="24"/>
          <w:u w:val="single"/>
        </w:rPr>
        <w:t xml:space="preserve">Contenu et activités </w:t>
      </w:r>
    </w:p>
    <w:p w14:paraId="00000004" w14:textId="2369B4C5" w:rsidR="005A3C12" w:rsidRPr="0015708E" w:rsidRDefault="00000000">
      <w:pPr>
        <w:spacing w:line="360" w:lineRule="auto"/>
        <w:jc w:val="both"/>
        <w:rPr>
          <w:rFonts w:ascii="Times New Roman" w:eastAsia="Times New Roman" w:hAnsi="Times New Roman" w:cs="Times New Roman"/>
          <w:sz w:val="24"/>
          <w:szCs w:val="24"/>
        </w:rPr>
      </w:pPr>
      <w:r w:rsidRPr="0015708E">
        <w:rPr>
          <w:rFonts w:ascii="Times New Roman" w:eastAsia="Times New Roman" w:hAnsi="Times New Roman" w:cs="Times New Roman"/>
          <w:sz w:val="24"/>
          <w:szCs w:val="24"/>
        </w:rPr>
        <w:t>La séance a débuté par une brève introduction effectuée par le modérateur qui a contextualisé les contours du débat, rappelé les objectifs fondamentaux de la rencontre ainsi que les enjeux cruciaux qui y sont associés. Il a également introduit l’intervenant principal</w:t>
      </w:r>
      <w:r w:rsidR="00EC68C5">
        <w:rPr>
          <w:rFonts w:ascii="Times New Roman" w:eastAsia="Times New Roman" w:hAnsi="Times New Roman" w:cs="Times New Roman"/>
          <w:sz w:val="24"/>
          <w:szCs w:val="24"/>
        </w:rPr>
        <w:t>, le Professeur El H Mounirou Ndiaye</w:t>
      </w:r>
      <w:r w:rsidRPr="0015708E">
        <w:rPr>
          <w:rFonts w:ascii="Times New Roman" w:eastAsia="Times New Roman" w:hAnsi="Times New Roman" w:cs="Times New Roman"/>
          <w:sz w:val="24"/>
          <w:szCs w:val="24"/>
        </w:rPr>
        <w:t xml:space="preserve"> en explicitant les raisons pertinentes ayant motivé son choix et a précisé le déroulement de la séance, incluant la durée allouée à l'exposé et celle dédiée aux échanges et discussions. </w:t>
      </w:r>
    </w:p>
    <w:p w14:paraId="00000005" w14:textId="73C14A55" w:rsidR="005A3C12" w:rsidRPr="0015708E" w:rsidRDefault="00000000">
      <w:pPr>
        <w:spacing w:line="360" w:lineRule="auto"/>
        <w:jc w:val="both"/>
        <w:rPr>
          <w:rFonts w:ascii="Times New Roman" w:eastAsia="Times New Roman" w:hAnsi="Times New Roman" w:cs="Times New Roman"/>
          <w:sz w:val="24"/>
          <w:szCs w:val="24"/>
        </w:rPr>
      </w:pPr>
      <w:r w:rsidRPr="0015708E">
        <w:rPr>
          <w:rFonts w:ascii="Times New Roman" w:hAnsi="Times New Roman" w:cs="Times New Roman"/>
          <w:sz w:val="24"/>
          <w:szCs w:val="24"/>
        </w:rPr>
        <w:t>Le professeur NDIAYE a structuré son propos autour de plusieurs axes clés : d’abord, une réflexion approfondie sur la construction historique et les failles du secteur privé national, ensuite, une analyse critique de la problématique du financement du développement et des réformes structurelles à envisager. Il a mis en exergue les secteurs économiques à fort potentiel pourvoyeur d’emplois pour les jeunes (industrie</w:t>
      </w:r>
      <w:r w:rsidR="00A878D3">
        <w:rPr>
          <w:rFonts w:ascii="Times New Roman" w:hAnsi="Times New Roman" w:cs="Times New Roman"/>
          <w:sz w:val="24"/>
          <w:szCs w:val="24"/>
        </w:rPr>
        <w:t>s</w:t>
      </w:r>
      <w:r w:rsidRPr="0015708E">
        <w:rPr>
          <w:rFonts w:ascii="Times New Roman" w:hAnsi="Times New Roman" w:cs="Times New Roman"/>
          <w:sz w:val="24"/>
          <w:szCs w:val="24"/>
        </w:rPr>
        <w:t xml:space="preserve"> agroalimentaire</w:t>
      </w:r>
      <w:r w:rsidR="00A878D3">
        <w:rPr>
          <w:rFonts w:ascii="Times New Roman" w:hAnsi="Times New Roman" w:cs="Times New Roman"/>
          <w:sz w:val="24"/>
          <w:szCs w:val="24"/>
        </w:rPr>
        <w:t>s</w:t>
      </w:r>
      <w:r w:rsidRPr="0015708E">
        <w:rPr>
          <w:rFonts w:ascii="Times New Roman" w:hAnsi="Times New Roman" w:cs="Times New Roman"/>
          <w:sz w:val="24"/>
          <w:szCs w:val="24"/>
        </w:rPr>
        <w:t xml:space="preserve">, </w:t>
      </w:r>
      <w:r w:rsidR="00A878D3">
        <w:rPr>
          <w:rFonts w:ascii="Times New Roman" w:hAnsi="Times New Roman" w:cs="Times New Roman"/>
          <w:sz w:val="24"/>
          <w:szCs w:val="24"/>
        </w:rPr>
        <w:t xml:space="preserve">manufacturières, </w:t>
      </w:r>
      <w:r w:rsidRPr="0015708E">
        <w:rPr>
          <w:rFonts w:ascii="Times New Roman" w:hAnsi="Times New Roman" w:cs="Times New Roman"/>
          <w:sz w:val="24"/>
          <w:szCs w:val="24"/>
        </w:rPr>
        <w:t>numérique, etc.), avant d’ouvrir la discussion sur les orientations stratégiques nouvelles définies par le régime actuel, avec un accent particulier sur la souveraineté économique et le paradigme du 'Jub, Jubal, Jubbanti'.</w:t>
      </w:r>
    </w:p>
    <w:p w14:paraId="00000006" w14:textId="77777777" w:rsidR="005A3C12" w:rsidRPr="0015708E" w:rsidRDefault="00000000">
      <w:pPr>
        <w:spacing w:line="360" w:lineRule="auto"/>
        <w:jc w:val="both"/>
        <w:rPr>
          <w:rFonts w:ascii="Times New Roman" w:eastAsia="Times New Roman" w:hAnsi="Times New Roman" w:cs="Times New Roman"/>
          <w:sz w:val="24"/>
          <w:szCs w:val="24"/>
        </w:rPr>
      </w:pPr>
      <w:r w:rsidRPr="0015708E">
        <w:rPr>
          <w:rFonts w:ascii="Times New Roman" w:eastAsia="Times New Roman" w:hAnsi="Times New Roman" w:cs="Times New Roman"/>
          <w:sz w:val="24"/>
          <w:szCs w:val="24"/>
        </w:rPr>
        <w:t xml:space="preserve">Le professeur a conclu sa présentation par une synthèse des </w:t>
      </w:r>
      <w:r w:rsidRPr="0015708E">
        <w:rPr>
          <w:rFonts w:ascii="Times New Roman" w:eastAsia="Times New Roman" w:hAnsi="Times New Roman" w:cs="Times New Roman"/>
          <w:i/>
          <w:sz w:val="24"/>
          <w:szCs w:val="24"/>
        </w:rPr>
        <w:t>leçons apprises</w:t>
      </w:r>
      <w:r w:rsidRPr="0015708E">
        <w:rPr>
          <w:rFonts w:ascii="Times New Roman" w:eastAsia="Times New Roman" w:hAnsi="Times New Roman" w:cs="Times New Roman"/>
          <w:sz w:val="24"/>
          <w:szCs w:val="24"/>
        </w:rPr>
        <w:t xml:space="preserve"> et a identifié des étapes stratégiques à franchir pour renforcer l’efficacité des politiques d’emploi à l'avenir.</w:t>
      </w:r>
    </w:p>
    <w:p w14:paraId="00000007" w14:textId="735EFDF9" w:rsidR="005A3C12" w:rsidRPr="0015708E" w:rsidRDefault="00000000">
      <w:pPr>
        <w:spacing w:line="360" w:lineRule="auto"/>
        <w:jc w:val="both"/>
        <w:rPr>
          <w:rFonts w:ascii="Times New Roman" w:eastAsia="Times New Roman" w:hAnsi="Times New Roman" w:cs="Times New Roman"/>
          <w:sz w:val="24"/>
          <w:szCs w:val="24"/>
        </w:rPr>
      </w:pPr>
      <w:r w:rsidRPr="0015708E">
        <w:rPr>
          <w:rFonts w:ascii="Times New Roman" w:eastAsia="Times New Roman" w:hAnsi="Times New Roman" w:cs="Times New Roman"/>
          <w:sz w:val="24"/>
          <w:szCs w:val="24"/>
        </w:rPr>
        <w:t xml:space="preserve">À l’issue de l’exposé de l’intervenant, les participants ont eu l’opportunité de formuler des questions. Celles-ci ont principalement porté sur les insuffisances des politiques </w:t>
      </w:r>
      <w:r w:rsidR="004B7ED2">
        <w:rPr>
          <w:rFonts w:ascii="Times New Roman" w:eastAsia="Times New Roman" w:hAnsi="Times New Roman" w:cs="Times New Roman"/>
          <w:sz w:val="24"/>
          <w:szCs w:val="24"/>
        </w:rPr>
        <w:t>industrielles</w:t>
      </w:r>
      <w:r w:rsidRPr="0015708E">
        <w:rPr>
          <w:rFonts w:ascii="Times New Roman" w:eastAsia="Times New Roman" w:hAnsi="Times New Roman" w:cs="Times New Roman"/>
          <w:sz w:val="24"/>
          <w:szCs w:val="24"/>
        </w:rPr>
        <w:t>, leur ciblage</w:t>
      </w:r>
      <w:r w:rsidR="000655D3">
        <w:rPr>
          <w:rFonts w:ascii="Times New Roman" w:eastAsia="Times New Roman" w:hAnsi="Times New Roman" w:cs="Times New Roman"/>
          <w:sz w:val="24"/>
          <w:szCs w:val="24"/>
        </w:rPr>
        <w:t xml:space="preserve"> et</w:t>
      </w:r>
      <w:r w:rsidRPr="0015708E">
        <w:rPr>
          <w:rFonts w:ascii="Times New Roman" w:eastAsia="Times New Roman" w:hAnsi="Times New Roman" w:cs="Times New Roman"/>
          <w:sz w:val="24"/>
          <w:szCs w:val="24"/>
        </w:rPr>
        <w:t xml:space="preserve"> le rôle de la recherche scientifique. D'autres questions ont exploré </w:t>
      </w:r>
      <w:r w:rsidR="0071117C">
        <w:rPr>
          <w:rFonts w:ascii="Times New Roman" w:eastAsia="Times New Roman" w:hAnsi="Times New Roman" w:cs="Times New Roman"/>
          <w:sz w:val="24"/>
          <w:szCs w:val="24"/>
        </w:rPr>
        <w:t>le paradigme du ‘jub, jubal, jubbanti’ et aussi l’articulation des politiques industrielles nationales avec les perspectives communautaires d’intégration en particulier la ZLECAF</w:t>
      </w:r>
      <w:r w:rsidRPr="0015708E">
        <w:rPr>
          <w:rFonts w:ascii="Times New Roman" w:eastAsia="Times New Roman" w:hAnsi="Times New Roman" w:cs="Times New Roman"/>
          <w:sz w:val="24"/>
          <w:szCs w:val="24"/>
        </w:rPr>
        <w:t>.</w:t>
      </w:r>
    </w:p>
    <w:p w14:paraId="00000008" w14:textId="006C473F" w:rsidR="005A3C12" w:rsidRPr="0015708E" w:rsidRDefault="00000000">
      <w:pPr>
        <w:spacing w:line="360" w:lineRule="auto"/>
        <w:jc w:val="both"/>
        <w:rPr>
          <w:rFonts w:ascii="Times New Roman" w:eastAsia="Times New Roman" w:hAnsi="Times New Roman" w:cs="Times New Roman"/>
          <w:sz w:val="24"/>
          <w:szCs w:val="24"/>
        </w:rPr>
      </w:pPr>
      <w:r w:rsidRPr="0015708E">
        <w:rPr>
          <w:rFonts w:ascii="Times New Roman" w:hAnsi="Times New Roman" w:cs="Times New Roman"/>
          <w:sz w:val="24"/>
          <w:szCs w:val="24"/>
        </w:rPr>
        <w:t>Le professeur Elhadji Mounirou NDIAYE</w:t>
      </w:r>
      <w:r w:rsidR="000655D3">
        <w:rPr>
          <w:rFonts w:ascii="Times New Roman" w:hAnsi="Times New Roman" w:cs="Times New Roman"/>
          <w:sz w:val="24"/>
          <w:szCs w:val="24"/>
        </w:rPr>
        <w:t xml:space="preserve"> est</w:t>
      </w:r>
      <w:r w:rsidRPr="0015708E">
        <w:rPr>
          <w:rFonts w:ascii="Times New Roman" w:hAnsi="Times New Roman" w:cs="Times New Roman"/>
          <w:sz w:val="24"/>
          <w:szCs w:val="24"/>
        </w:rPr>
        <w:t xml:space="preserve"> enseignant-chercheur à l’Université Iba Der THIAM de Thiès, où il a été Chef du Département des sciences économiques et de gestion, puis Vice-directeur de l’UFR Sciences économiques et sociales entre 2010 et 2016. Spécialiste de l’économie </w:t>
      </w:r>
      <w:r w:rsidRPr="0015708E">
        <w:rPr>
          <w:rFonts w:ascii="Times New Roman" w:hAnsi="Times New Roman" w:cs="Times New Roman"/>
          <w:sz w:val="24"/>
          <w:szCs w:val="24"/>
        </w:rPr>
        <w:lastRenderedPageBreak/>
        <w:t>industrielle, de l’économie numérique et des partenariats public-privé, il dirige actuellement le Centre de Recherche Interdisciplinaire en Économie et Société de Thiès (CRIEST). Le Professeur NDIAYE est également Secrétaire général du Réseau des universitaires du Tourisme (RESUTS). En septembre dernier, il a été nommé ministre conseiller et dirige le Bureau de suivi et d’évaluation des politiques et programmes publics à la Présidence de la République.</w:t>
      </w:r>
    </w:p>
    <w:p w14:paraId="00000009" w14:textId="77777777" w:rsidR="005A3C12" w:rsidRPr="0015708E" w:rsidRDefault="00000000">
      <w:pPr>
        <w:spacing w:line="360" w:lineRule="auto"/>
        <w:jc w:val="both"/>
        <w:rPr>
          <w:rFonts w:ascii="Times New Roman" w:eastAsia="Times New Roman" w:hAnsi="Times New Roman" w:cs="Times New Roman"/>
          <w:b/>
          <w:sz w:val="24"/>
          <w:szCs w:val="24"/>
          <w:u w:val="single"/>
        </w:rPr>
      </w:pPr>
      <w:r w:rsidRPr="0015708E">
        <w:rPr>
          <w:rFonts w:ascii="Times New Roman" w:eastAsia="Times New Roman" w:hAnsi="Times New Roman" w:cs="Times New Roman"/>
          <w:b/>
          <w:sz w:val="24"/>
          <w:szCs w:val="24"/>
          <w:u w:val="single"/>
        </w:rPr>
        <w:t>Méthodologie</w:t>
      </w:r>
    </w:p>
    <w:p w14:paraId="3FAC121A" w14:textId="47202632" w:rsidR="004759C9" w:rsidRDefault="004759C9" w:rsidP="004759C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séminaire s’est déroulé en ligne, via la plateforme Zoom. L'intervenant et le modérateur étaient présents dans les locaux du LASPAD où ils ont été filmés en direct par les techniciens du laboratoire qui ont assuré une diffusion fluide et professionnelle de l'événement. </w:t>
      </w:r>
    </w:p>
    <w:p w14:paraId="0000000B" w14:textId="0547C312" w:rsidR="005A3C12" w:rsidRPr="0015708E" w:rsidRDefault="00000000">
      <w:pPr>
        <w:spacing w:line="360" w:lineRule="auto"/>
        <w:jc w:val="both"/>
        <w:rPr>
          <w:rFonts w:ascii="Times New Roman" w:eastAsia="Times New Roman" w:hAnsi="Times New Roman" w:cs="Times New Roman"/>
          <w:sz w:val="24"/>
          <w:szCs w:val="24"/>
        </w:rPr>
      </w:pPr>
      <w:r w:rsidRPr="0015708E">
        <w:rPr>
          <w:rFonts w:ascii="Times New Roman" w:eastAsia="Times New Roman" w:hAnsi="Times New Roman" w:cs="Times New Roman"/>
          <w:sz w:val="24"/>
          <w:szCs w:val="24"/>
        </w:rPr>
        <w:t xml:space="preserve">À la fin de </w:t>
      </w:r>
      <w:r w:rsidR="00EC68C5">
        <w:rPr>
          <w:rFonts w:ascii="Times New Roman" w:eastAsia="Times New Roman" w:hAnsi="Times New Roman" w:cs="Times New Roman"/>
          <w:sz w:val="24"/>
          <w:szCs w:val="24"/>
        </w:rPr>
        <w:t>l</w:t>
      </w:r>
      <w:r w:rsidRPr="0015708E">
        <w:rPr>
          <w:rFonts w:ascii="Times New Roman" w:eastAsia="Times New Roman" w:hAnsi="Times New Roman" w:cs="Times New Roman"/>
          <w:sz w:val="24"/>
          <w:szCs w:val="24"/>
        </w:rPr>
        <w:t>a présentation, les participants ont été invités à soumettre leurs questions via le chat de la plateforme. Ces questions ont ensuite été relayées par le modérateur, qui a joué un rôle d’intermédiaire dans la gestion des échanges.</w:t>
      </w:r>
    </w:p>
    <w:p w14:paraId="0000000C" w14:textId="77777777" w:rsidR="005A3C12" w:rsidRPr="0015708E" w:rsidRDefault="00000000">
      <w:pPr>
        <w:spacing w:line="360" w:lineRule="auto"/>
        <w:jc w:val="both"/>
        <w:rPr>
          <w:rFonts w:ascii="Times New Roman" w:eastAsia="Times New Roman" w:hAnsi="Times New Roman" w:cs="Times New Roman"/>
          <w:b/>
          <w:sz w:val="24"/>
          <w:szCs w:val="24"/>
          <w:u w:val="single"/>
        </w:rPr>
      </w:pPr>
      <w:r w:rsidRPr="0015708E">
        <w:rPr>
          <w:rFonts w:ascii="Times New Roman" w:eastAsia="Times New Roman" w:hAnsi="Times New Roman" w:cs="Times New Roman"/>
          <w:b/>
          <w:sz w:val="24"/>
          <w:szCs w:val="24"/>
          <w:u w:val="single"/>
        </w:rPr>
        <w:t>Résultats et apprentissages</w:t>
      </w:r>
    </w:p>
    <w:p w14:paraId="0000000D" w14:textId="1E48A49A" w:rsidR="005A3C12" w:rsidRPr="0015708E" w:rsidRDefault="00000000">
      <w:pPr>
        <w:spacing w:line="360" w:lineRule="auto"/>
        <w:jc w:val="both"/>
        <w:rPr>
          <w:rFonts w:ascii="Times New Roman" w:eastAsia="Times New Roman" w:hAnsi="Times New Roman" w:cs="Times New Roman"/>
          <w:sz w:val="24"/>
          <w:szCs w:val="24"/>
        </w:rPr>
      </w:pPr>
      <w:r w:rsidRPr="0015708E">
        <w:rPr>
          <w:rFonts w:ascii="Times New Roman" w:hAnsi="Times New Roman" w:cs="Times New Roman"/>
          <w:sz w:val="24"/>
          <w:szCs w:val="24"/>
        </w:rPr>
        <w:t>Cette séance a permis de mieux cerner la vision du nouveau régime en matière de souveraineté économique et de transformation industrielle. Le professeur NDIAYE, du fait de sa double casquette d’universitaire et de haut responsable politique, a pu apporter des éclairages précieux sur les orientations actuelles, notamment à travers</w:t>
      </w:r>
      <w:r w:rsidR="00087785">
        <w:rPr>
          <w:rFonts w:ascii="Times New Roman" w:hAnsi="Times New Roman" w:cs="Times New Roman"/>
          <w:sz w:val="24"/>
          <w:szCs w:val="24"/>
        </w:rPr>
        <w:t xml:space="preserve"> l’exploration</w:t>
      </w:r>
      <w:r w:rsidRPr="0015708E">
        <w:rPr>
          <w:rFonts w:ascii="Times New Roman" w:hAnsi="Times New Roman" w:cs="Times New Roman"/>
          <w:sz w:val="24"/>
          <w:szCs w:val="24"/>
        </w:rPr>
        <w:t xml:space="preserve"> du référentiel 'Jub, Jubal, Jubbanti'. L’accent a été mis sur la nécessité de structurer des filières industrielles ancrées localement, de renforcer les chaînes de valeur, et de repenser les outils de financement de l’économie nationale en cohérence avec les objectifs de plein emploi des jeunes.</w:t>
      </w:r>
    </w:p>
    <w:p w14:paraId="0000000F" w14:textId="77777777" w:rsidR="005A3C12" w:rsidRPr="0015708E" w:rsidRDefault="00000000">
      <w:pPr>
        <w:spacing w:line="360" w:lineRule="auto"/>
        <w:jc w:val="both"/>
        <w:rPr>
          <w:rFonts w:ascii="Times New Roman" w:eastAsia="Times New Roman" w:hAnsi="Times New Roman" w:cs="Times New Roman"/>
          <w:b/>
          <w:sz w:val="24"/>
          <w:szCs w:val="24"/>
          <w:u w:val="single"/>
        </w:rPr>
      </w:pPr>
      <w:r w:rsidRPr="0015708E">
        <w:rPr>
          <w:rFonts w:ascii="Times New Roman" w:eastAsia="Times New Roman" w:hAnsi="Times New Roman" w:cs="Times New Roman"/>
          <w:b/>
          <w:sz w:val="24"/>
          <w:szCs w:val="24"/>
          <w:u w:val="single"/>
        </w:rPr>
        <w:t>Feedback des participants</w:t>
      </w:r>
    </w:p>
    <w:p w14:paraId="00000010" w14:textId="47DE2388" w:rsidR="005A3C12" w:rsidRPr="0015708E" w:rsidRDefault="00000000">
      <w:pPr>
        <w:spacing w:line="360" w:lineRule="auto"/>
        <w:jc w:val="both"/>
        <w:rPr>
          <w:rFonts w:ascii="Times New Roman" w:eastAsia="Times New Roman" w:hAnsi="Times New Roman" w:cs="Times New Roman"/>
          <w:sz w:val="24"/>
          <w:szCs w:val="24"/>
        </w:rPr>
      </w:pPr>
      <w:r w:rsidRPr="0015708E">
        <w:rPr>
          <w:rFonts w:ascii="Times New Roman" w:eastAsia="Times New Roman" w:hAnsi="Times New Roman" w:cs="Times New Roman"/>
          <w:sz w:val="24"/>
          <w:szCs w:val="24"/>
        </w:rPr>
        <w:t>Les participants ont exprimé</w:t>
      </w:r>
      <w:r w:rsidR="0015708E" w:rsidRPr="0015708E">
        <w:rPr>
          <w:rFonts w:ascii="Times New Roman" w:eastAsia="Times New Roman" w:hAnsi="Times New Roman" w:cs="Times New Roman"/>
          <w:sz w:val="24"/>
          <w:szCs w:val="24"/>
        </w:rPr>
        <w:t xml:space="preserve"> </w:t>
      </w:r>
      <w:r w:rsidRPr="0015708E">
        <w:rPr>
          <w:rFonts w:ascii="Times New Roman" w:eastAsia="Times New Roman" w:hAnsi="Times New Roman" w:cs="Times New Roman"/>
          <w:sz w:val="24"/>
          <w:szCs w:val="24"/>
        </w:rPr>
        <w:t xml:space="preserve">leur grande satisfaction à l'issue du séminaire. Cela s’est manifesté par les nombreuses réactions positives sur le chat, tant pendant qu’après la présentation du professeur, où celui-ci a été chaleureusement félicité pour la qualité et la profondeur de son intervention. Cette reconnaissance s'est également concrétisée par l'ampleur des échanges notamment à travers le nombre significatif de questions posées, témoignage d'un vif intérêt pour les questions abordées. En outre, un grand nombre de participants ont fourni leur adresse électronique pour recevoir </w:t>
      </w:r>
      <w:r w:rsidR="00414BCF">
        <w:rPr>
          <w:rFonts w:ascii="Times New Roman" w:eastAsia="Times New Roman" w:hAnsi="Times New Roman" w:cs="Times New Roman"/>
          <w:sz w:val="24"/>
          <w:szCs w:val="24"/>
        </w:rPr>
        <w:t>les documents annoncés</w:t>
      </w:r>
      <w:r w:rsidRPr="0015708E">
        <w:rPr>
          <w:rFonts w:ascii="Times New Roman" w:eastAsia="Times New Roman" w:hAnsi="Times New Roman" w:cs="Times New Roman"/>
          <w:sz w:val="24"/>
          <w:szCs w:val="24"/>
        </w:rPr>
        <w:t xml:space="preserve"> par le professeur</w:t>
      </w:r>
      <w:r w:rsidR="003047FA">
        <w:rPr>
          <w:rFonts w:ascii="Times New Roman" w:eastAsia="Times New Roman" w:hAnsi="Times New Roman" w:cs="Times New Roman"/>
          <w:sz w:val="24"/>
          <w:szCs w:val="24"/>
        </w:rPr>
        <w:t>.</w:t>
      </w:r>
    </w:p>
    <w:sectPr w:rsidR="005A3C12" w:rsidRPr="0015708E">
      <w:pgSz w:w="12240" w:h="15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12"/>
    <w:rsid w:val="000655D3"/>
    <w:rsid w:val="00087785"/>
    <w:rsid w:val="0015708E"/>
    <w:rsid w:val="00245CC8"/>
    <w:rsid w:val="003047FA"/>
    <w:rsid w:val="00414BCF"/>
    <w:rsid w:val="004759C9"/>
    <w:rsid w:val="004B7ED2"/>
    <w:rsid w:val="004F2D8E"/>
    <w:rsid w:val="005A3C12"/>
    <w:rsid w:val="0071117C"/>
    <w:rsid w:val="00A878D3"/>
    <w:rsid w:val="00A92573"/>
    <w:rsid w:val="00B25E49"/>
    <w:rsid w:val="00BD1A6A"/>
    <w:rsid w:val="00C60AB4"/>
    <w:rsid w:val="00EC68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B952"/>
  <w15:docId w15:val="{6233A681-C34C-4F96-820E-22C2521C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SN"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i9uUhStmsVSAb0xey/LsmQK4FA==">CgMxLjA4AHIhMVZTc25Tb0ZiRGVmY1BkdXNpSC1HMFhvSmI1emFIN3Fy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756</Words>
  <Characters>4162</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Mouhammad Dieng</dc:creator>
  <cp:lastModifiedBy>hp</cp:lastModifiedBy>
  <cp:revision>14</cp:revision>
  <dcterms:created xsi:type="dcterms:W3CDTF">2024-11-06T18:57:00Z</dcterms:created>
  <dcterms:modified xsi:type="dcterms:W3CDTF">2025-05-18T22:32:00Z</dcterms:modified>
</cp:coreProperties>
</file>