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929" w:rsidRPr="00352461" w:rsidRDefault="002F7929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>Séance1 : handicap et représentations sociales : entre stéréotypes et changement de paradigme</w:t>
      </w:r>
      <w:r w:rsidR="00ED2614">
        <w:rPr>
          <w:rFonts w:asciiTheme="majorBidi" w:hAnsiTheme="majorBidi" w:cstheme="majorBidi"/>
        </w:rPr>
        <w:t>s</w:t>
      </w:r>
    </w:p>
    <w:p w:rsidR="002F7929" w:rsidRPr="00352461" w:rsidRDefault="002F7929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>Date : 2</w:t>
      </w:r>
      <w:r w:rsidR="00CB3CAA" w:rsidRPr="00352461">
        <w:rPr>
          <w:rFonts w:asciiTheme="majorBidi" w:hAnsiTheme="majorBidi" w:cstheme="majorBidi"/>
        </w:rPr>
        <w:t>5</w:t>
      </w:r>
      <w:r w:rsidRPr="00352461">
        <w:rPr>
          <w:rFonts w:asciiTheme="majorBidi" w:hAnsiTheme="majorBidi" w:cstheme="majorBidi"/>
        </w:rPr>
        <w:t xml:space="preserve"> Avril 2025</w:t>
      </w:r>
    </w:p>
    <w:p w:rsidR="002F7929" w:rsidRPr="00352461" w:rsidRDefault="002F7929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 xml:space="preserve">Horaire : </w:t>
      </w:r>
      <w:r w:rsidR="001314CB" w:rsidRPr="00352461">
        <w:rPr>
          <w:rFonts w:asciiTheme="majorBidi" w:hAnsiTheme="majorBidi" w:cstheme="majorBidi"/>
        </w:rPr>
        <w:t>10</w:t>
      </w:r>
      <w:r w:rsidRPr="00352461">
        <w:rPr>
          <w:rFonts w:asciiTheme="majorBidi" w:hAnsiTheme="majorBidi" w:cstheme="majorBidi"/>
        </w:rPr>
        <w:t>h GMT– 1</w:t>
      </w:r>
      <w:r w:rsidR="001314CB" w:rsidRPr="00352461">
        <w:rPr>
          <w:rFonts w:asciiTheme="majorBidi" w:hAnsiTheme="majorBidi" w:cstheme="majorBidi"/>
        </w:rPr>
        <w:t>2H</w:t>
      </w:r>
      <w:r w:rsidRPr="00352461">
        <w:rPr>
          <w:rFonts w:asciiTheme="majorBidi" w:hAnsiTheme="majorBidi" w:cstheme="majorBidi"/>
        </w:rPr>
        <w:t xml:space="preserve"> GMT</w:t>
      </w:r>
    </w:p>
    <w:p w:rsidR="002F7929" w:rsidRPr="00352461" w:rsidRDefault="002F7929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>Format : En ligne (Zoom)</w:t>
      </w:r>
    </w:p>
    <w:p w:rsidR="002F7929" w:rsidRPr="00352461" w:rsidRDefault="002F7929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 xml:space="preserve">Intervenant : M. </w:t>
      </w:r>
      <w:proofErr w:type="spellStart"/>
      <w:r w:rsidRPr="00352461">
        <w:rPr>
          <w:rFonts w:asciiTheme="majorBidi" w:hAnsiTheme="majorBidi" w:cstheme="majorBidi"/>
        </w:rPr>
        <w:t>Faly</w:t>
      </w:r>
      <w:proofErr w:type="spellEnd"/>
      <w:r w:rsidRPr="00352461">
        <w:rPr>
          <w:rFonts w:asciiTheme="majorBidi" w:hAnsiTheme="majorBidi" w:cstheme="majorBidi"/>
        </w:rPr>
        <w:t xml:space="preserve"> KEITA ; Modérateur : Pape Samba SIDIBE</w:t>
      </w:r>
    </w:p>
    <w:p w:rsidR="002F7929" w:rsidRPr="00352461" w:rsidRDefault="002F7929" w:rsidP="00352461">
      <w:pPr>
        <w:spacing w:line="360" w:lineRule="auto"/>
        <w:jc w:val="both"/>
        <w:rPr>
          <w:rFonts w:asciiTheme="majorBidi" w:hAnsiTheme="majorBidi" w:cstheme="majorBidi"/>
        </w:rPr>
      </w:pPr>
    </w:p>
    <w:p w:rsidR="00130BBC" w:rsidRPr="0070030A" w:rsidRDefault="002F7929" w:rsidP="0035246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70030A">
        <w:rPr>
          <w:rFonts w:asciiTheme="majorBidi" w:hAnsiTheme="majorBidi" w:cstheme="majorBidi"/>
          <w:b/>
          <w:bCs/>
        </w:rPr>
        <w:t>Objectifs de la séance</w:t>
      </w:r>
    </w:p>
    <w:p w:rsidR="00683B79" w:rsidRPr="00352461" w:rsidRDefault="00660CE9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>L’objectif général visé par ce séminaire était de promouvoir un cadre d’échange et de partage de connaissance</w:t>
      </w:r>
      <w:r w:rsidR="00D714F6" w:rsidRPr="00352461">
        <w:rPr>
          <w:rFonts w:asciiTheme="majorBidi" w:hAnsiTheme="majorBidi" w:cstheme="majorBidi"/>
        </w:rPr>
        <w:t>s</w:t>
      </w:r>
      <w:r w:rsidRPr="00352461">
        <w:rPr>
          <w:rFonts w:asciiTheme="majorBidi" w:hAnsiTheme="majorBidi" w:cstheme="majorBidi"/>
        </w:rPr>
        <w:t xml:space="preserve"> sur </w:t>
      </w:r>
      <w:r w:rsidR="00A719DF" w:rsidRPr="00352461">
        <w:rPr>
          <w:rFonts w:asciiTheme="majorBidi" w:hAnsiTheme="majorBidi" w:cstheme="majorBidi"/>
        </w:rPr>
        <w:t>le handicap et les représentations sociale</w:t>
      </w:r>
      <w:r w:rsidR="00777726" w:rsidRPr="00352461">
        <w:rPr>
          <w:rFonts w:asciiTheme="majorBidi" w:hAnsiTheme="majorBidi" w:cstheme="majorBidi"/>
        </w:rPr>
        <w:t>s</w:t>
      </w:r>
      <w:r w:rsidR="007233A5" w:rsidRPr="00352461">
        <w:rPr>
          <w:rFonts w:asciiTheme="majorBidi" w:hAnsiTheme="majorBidi" w:cstheme="majorBidi"/>
        </w:rPr>
        <w:t>,</w:t>
      </w:r>
      <w:r w:rsidR="00A719DF" w:rsidRPr="00352461">
        <w:rPr>
          <w:rFonts w:asciiTheme="majorBidi" w:hAnsiTheme="majorBidi" w:cstheme="majorBidi"/>
        </w:rPr>
        <w:t xml:space="preserve"> en mettant en lumière </w:t>
      </w:r>
      <w:r w:rsidR="002B04BC" w:rsidRPr="00352461">
        <w:rPr>
          <w:rFonts w:asciiTheme="majorBidi" w:hAnsiTheme="majorBidi" w:cstheme="majorBidi"/>
        </w:rPr>
        <w:t>les</w:t>
      </w:r>
      <w:r w:rsidR="00A719DF" w:rsidRPr="00352461">
        <w:rPr>
          <w:rFonts w:asciiTheme="majorBidi" w:hAnsiTheme="majorBidi" w:cstheme="majorBidi"/>
        </w:rPr>
        <w:t xml:space="preserve"> transition</w:t>
      </w:r>
      <w:r w:rsidR="002B04BC" w:rsidRPr="00352461">
        <w:rPr>
          <w:rFonts w:asciiTheme="majorBidi" w:hAnsiTheme="majorBidi" w:cstheme="majorBidi"/>
        </w:rPr>
        <w:t>s</w:t>
      </w:r>
      <w:r w:rsidR="00A719DF" w:rsidRPr="00352461">
        <w:rPr>
          <w:rFonts w:asciiTheme="majorBidi" w:hAnsiTheme="majorBidi" w:cstheme="majorBidi"/>
        </w:rPr>
        <w:t xml:space="preserve"> qui s</w:t>
      </w:r>
      <w:r w:rsidR="002B04BC" w:rsidRPr="00352461">
        <w:rPr>
          <w:rFonts w:asciiTheme="majorBidi" w:hAnsiTheme="majorBidi" w:cstheme="majorBidi"/>
        </w:rPr>
        <w:t>e son</w:t>
      </w:r>
      <w:r w:rsidR="00A719DF" w:rsidRPr="00352461">
        <w:rPr>
          <w:rFonts w:asciiTheme="majorBidi" w:hAnsiTheme="majorBidi" w:cstheme="majorBidi"/>
        </w:rPr>
        <w:t>t opérée</w:t>
      </w:r>
      <w:r w:rsidR="002B04BC" w:rsidRPr="00352461">
        <w:rPr>
          <w:rFonts w:asciiTheme="majorBidi" w:hAnsiTheme="majorBidi" w:cstheme="majorBidi"/>
        </w:rPr>
        <w:t>s</w:t>
      </w:r>
      <w:r w:rsidR="00A719DF" w:rsidRPr="00352461">
        <w:rPr>
          <w:rFonts w:asciiTheme="majorBidi" w:hAnsiTheme="majorBidi" w:cstheme="majorBidi"/>
        </w:rPr>
        <w:t xml:space="preserve"> dans </w:t>
      </w:r>
      <w:r w:rsidR="002B04BC" w:rsidRPr="00352461">
        <w:rPr>
          <w:rFonts w:asciiTheme="majorBidi" w:hAnsiTheme="majorBidi" w:cstheme="majorBidi"/>
        </w:rPr>
        <w:t>la prise</w:t>
      </w:r>
      <w:r w:rsidR="00A719DF" w:rsidRPr="00352461">
        <w:rPr>
          <w:rFonts w:asciiTheme="majorBidi" w:hAnsiTheme="majorBidi" w:cstheme="majorBidi"/>
        </w:rPr>
        <w:t xml:space="preserve"> en change de la question du </w:t>
      </w:r>
      <w:r w:rsidR="003709F1" w:rsidRPr="00352461">
        <w:rPr>
          <w:rFonts w:asciiTheme="majorBidi" w:hAnsiTheme="majorBidi" w:cstheme="majorBidi"/>
        </w:rPr>
        <w:t xml:space="preserve">handicap tant </w:t>
      </w:r>
      <w:r w:rsidR="002B04BC" w:rsidRPr="00352461">
        <w:rPr>
          <w:rFonts w:asciiTheme="majorBidi" w:hAnsiTheme="majorBidi" w:cstheme="majorBidi"/>
        </w:rPr>
        <w:t>au niveau national</w:t>
      </w:r>
      <w:r w:rsidR="003709F1" w:rsidRPr="00352461">
        <w:rPr>
          <w:rFonts w:asciiTheme="majorBidi" w:hAnsiTheme="majorBidi" w:cstheme="majorBidi"/>
        </w:rPr>
        <w:t xml:space="preserve"> qu’au niveau international. </w:t>
      </w:r>
      <w:r w:rsidR="00A44A76" w:rsidRPr="00352461">
        <w:rPr>
          <w:rFonts w:asciiTheme="majorBidi" w:hAnsiTheme="majorBidi" w:cstheme="majorBidi"/>
        </w:rPr>
        <w:t xml:space="preserve">Aussi ce séminaire avait-il pour objectifs </w:t>
      </w:r>
      <w:r w:rsidR="00DB0AEE" w:rsidRPr="00352461">
        <w:rPr>
          <w:rFonts w:asciiTheme="majorBidi" w:hAnsiTheme="majorBidi" w:cstheme="majorBidi"/>
        </w:rPr>
        <w:t>spécifiques de</w:t>
      </w:r>
      <w:r w:rsidR="00A639CE" w:rsidRPr="00352461">
        <w:rPr>
          <w:rFonts w:asciiTheme="majorBidi" w:hAnsiTheme="majorBidi" w:cstheme="majorBidi"/>
        </w:rPr>
        <w:t xml:space="preserve"> discuter des évolutions du </w:t>
      </w:r>
      <w:r w:rsidR="00DB0AEE" w:rsidRPr="00352461">
        <w:rPr>
          <w:rFonts w:asciiTheme="majorBidi" w:hAnsiTheme="majorBidi" w:cstheme="majorBidi"/>
        </w:rPr>
        <w:t xml:space="preserve">concept </w:t>
      </w:r>
      <w:r w:rsidR="00777726" w:rsidRPr="00352461">
        <w:rPr>
          <w:rFonts w:asciiTheme="majorBidi" w:hAnsiTheme="majorBidi" w:cstheme="majorBidi"/>
        </w:rPr>
        <w:t>« </w:t>
      </w:r>
      <w:r w:rsidR="00DB0AEE" w:rsidRPr="00352461">
        <w:rPr>
          <w:rFonts w:asciiTheme="majorBidi" w:hAnsiTheme="majorBidi" w:cstheme="majorBidi"/>
        </w:rPr>
        <w:t>handicap</w:t>
      </w:r>
      <w:r w:rsidR="00777726" w:rsidRPr="00352461">
        <w:rPr>
          <w:rFonts w:asciiTheme="majorBidi" w:hAnsiTheme="majorBidi" w:cstheme="majorBidi"/>
        </w:rPr>
        <w:t xml:space="preserve"> » </w:t>
      </w:r>
      <w:r w:rsidR="00DB0AEE" w:rsidRPr="00352461">
        <w:rPr>
          <w:rFonts w:asciiTheme="majorBidi" w:hAnsiTheme="majorBidi" w:cstheme="majorBidi"/>
        </w:rPr>
        <w:t xml:space="preserve">et des initiatives </w:t>
      </w:r>
      <w:r w:rsidR="00DE2C4C" w:rsidRPr="00352461">
        <w:rPr>
          <w:rFonts w:asciiTheme="majorBidi" w:hAnsiTheme="majorBidi" w:cstheme="majorBidi"/>
        </w:rPr>
        <w:t xml:space="preserve">environnementales, sociales, institutionnelles, juridiques et </w:t>
      </w:r>
      <w:r w:rsidR="003F3BFA" w:rsidRPr="00352461">
        <w:rPr>
          <w:rFonts w:asciiTheme="majorBidi" w:hAnsiTheme="majorBidi" w:cstheme="majorBidi"/>
        </w:rPr>
        <w:t xml:space="preserve">politiques ayant pour </w:t>
      </w:r>
      <w:r w:rsidR="00FB04B9" w:rsidRPr="00352461">
        <w:rPr>
          <w:rFonts w:asciiTheme="majorBidi" w:hAnsiTheme="majorBidi" w:cstheme="majorBidi"/>
        </w:rPr>
        <w:t>but</w:t>
      </w:r>
      <w:r w:rsidR="003F3BFA" w:rsidRPr="00352461">
        <w:rPr>
          <w:rFonts w:asciiTheme="majorBidi" w:hAnsiTheme="majorBidi" w:cstheme="majorBidi"/>
        </w:rPr>
        <w:t xml:space="preserve"> de déconstruire les stéréotypes liés au handicap et d’instituer une approche inclusive du handicap</w:t>
      </w:r>
      <w:r w:rsidR="00CC35EA" w:rsidRPr="00352461">
        <w:rPr>
          <w:rFonts w:asciiTheme="majorBidi" w:hAnsiTheme="majorBidi" w:cstheme="majorBidi"/>
        </w:rPr>
        <w:t xml:space="preserve">. </w:t>
      </w:r>
      <w:r w:rsidR="00683B79" w:rsidRPr="00352461">
        <w:rPr>
          <w:rFonts w:asciiTheme="majorBidi" w:hAnsiTheme="majorBidi" w:cstheme="majorBidi"/>
        </w:rPr>
        <w:t xml:space="preserve">En plus de cela, ce séminaire </w:t>
      </w:r>
      <w:r w:rsidR="00CC35EA" w:rsidRPr="00352461">
        <w:rPr>
          <w:rFonts w:asciiTheme="majorBidi" w:hAnsiTheme="majorBidi" w:cstheme="majorBidi"/>
        </w:rPr>
        <w:t xml:space="preserve">avait pour optique de revenir de fond en comble sur les </w:t>
      </w:r>
      <w:r w:rsidR="008E26AA" w:rsidRPr="00352461">
        <w:rPr>
          <w:rFonts w:asciiTheme="majorBidi" w:hAnsiTheme="majorBidi" w:cstheme="majorBidi"/>
        </w:rPr>
        <w:t xml:space="preserve">résistances aux changements qui limitent ou rendent parfois inefficace les initiatives amorcées </w:t>
      </w:r>
      <w:r w:rsidR="00CC35EA" w:rsidRPr="00352461">
        <w:rPr>
          <w:rFonts w:asciiTheme="majorBidi" w:hAnsiTheme="majorBidi" w:cstheme="majorBidi"/>
        </w:rPr>
        <w:t>et de proposer différentes stratégies à mettre en place pour faire de l’inclusion des personnes</w:t>
      </w:r>
      <w:r w:rsidR="00777726" w:rsidRPr="00352461">
        <w:rPr>
          <w:rFonts w:asciiTheme="majorBidi" w:hAnsiTheme="majorBidi" w:cstheme="majorBidi"/>
        </w:rPr>
        <w:t xml:space="preserve"> handicapées un réalité effective</w:t>
      </w:r>
      <w:r w:rsidR="008E26AA" w:rsidRPr="00352461">
        <w:rPr>
          <w:rFonts w:asciiTheme="majorBidi" w:hAnsiTheme="majorBidi" w:cstheme="majorBidi"/>
        </w:rPr>
        <w:t xml:space="preserve">. </w:t>
      </w:r>
    </w:p>
    <w:p w:rsidR="002F7929" w:rsidRPr="0070030A" w:rsidRDefault="002F7929" w:rsidP="0035246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70030A">
        <w:rPr>
          <w:rFonts w:asciiTheme="majorBidi" w:hAnsiTheme="majorBidi" w:cstheme="majorBidi"/>
          <w:b/>
          <w:bCs/>
        </w:rPr>
        <w:t xml:space="preserve"> Contenu et activité </w:t>
      </w:r>
    </w:p>
    <w:p w:rsidR="00220BEA" w:rsidRPr="00352461" w:rsidRDefault="00105F06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70030A">
        <w:rPr>
          <w:rFonts w:asciiTheme="majorBidi" w:hAnsiTheme="majorBidi" w:cstheme="majorBidi"/>
        </w:rPr>
        <w:t xml:space="preserve">Tout d’abord, </w:t>
      </w:r>
      <w:r w:rsidR="00CC7D79" w:rsidRPr="0070030A">
        <w:rPr>
          <w:rFonts w:asciiTheme="majorBidi" w:hAnsiTheme="majorBidi" w:cstheme="majorBidi"/>
        </w:rPr>
        <w:t>Monsieur Keita</w:t>
      </w:r>
      <w:r w:rsidRPr="0070030A">
        <w:rPr>
          <w:rFonts w:asciiTheme="majorBidi" w:hAnsiTheme="majorBidi" w:cstheme="majorBidi"/>
        </w:rPr>
        <w:t xml:space="preserve">, </w:t>
      </w:r>
      <w:r w:rsidR="00030E52" w:rsidRPr="0070030A">
        <w:rPr>
          <w:rFonts w:asciiTheme="majorBidi" w:hAnsiTheme="majorBidi" w:cstheme="majorBidi"/>
        </w:rPr>
        <w:t>démarré</w:t>
      </w:r>
      <w:r w:rsidRPr="0070030A">
        <w:rPr>
          <w:rFonts w:asciiTheme="majorBidi" w:hAnsiTheme="majorBidi" w:cstheme="majorBidi"/>
        </w:rPr>
        <w:t xml:space="preserve"> sa </w:t>
      </w:r>
      <w:r w:rsidR="00030E52" w:rsidRPr="0070030A">
        <w:rPr>
          <w:rFonts w:asciiTheme="majorBidi" w:hAnsiTheme="majorBidi" w:cstheme="majorBidi"/>
        </w:rPr>
        <w:t>présentation</w:t>
      </w:r>
      <w:r w:rsidRPr="0070030A">
        <w:rPr>
          <w:rFonts w:asciiTheme="majorBidi" w:hAnsiTheme="majorBidi" w:cstheme="majorBidi"/>
        </w:rPr>
        <w:t xml:space="preserve"> </w:t>
      </w:r>
      <w:r w:rsidR="00030E52" w:rsidRPr="0070030A">
        <w:rPr>
          <w:rFonts w:asciiTheme="majorBidi" w:hAnsiTheme="majorBidi" w:cstheme="majorBidi"/>
        </w:rPr>
        <w:t>en précisant</w:t>
      </w:r>
      <w:r w:rsidR="00A6598A">
        <w:rPr>
          <w:rFonts w:asciiTheme="majorBidi" w:hAnsiTheme="majorBidi" w:cstheme="majorBidi"/>
        </w:rPr>
        <w:t xml:space="preserve"> que</w:t>
      </w:r>
      <w:r w:rsidR="00030E52" w:rsidRPr="0070030A">
        <w:rPr>
          <w:rFonts w:asciiTheme="majorBidi" w:hAnsiTheme="majorBidi" w:cstheme="majorBidi"/>
        </w:rPr>
        <w:t xml:space="preserve"> le terme </w:t>
      </w:r>
      <w:r w:rsidR="004935AB" w:rsidRPr="0070030A">
        <w:rPr>
          <w:rFonts w:asciiTheme="majorBidi" w:hAnsiTheme="majorBidi" w:cstheme="majorBidi"/>
        </w:rPr>
        <w:t>« </w:t>
      </w:r>
      <w:r w:rsidR="00030E52" w:rsidRPr="0070030A">
        <w:rPr>
          <w:rFonts w:asciiTheme="majorBidi" w:hAnsiTheme="majorBidi" w:cstheme="majorBidi"/>
        </w:rPr>
        <w:t>handicap</w:t>
      </w:r>
      <w:r w:rsidR="004935AB" w:rsidRPr="0070030A">
        <w:rPr>
          <w:rFonts w:asciiTheme="majorBidi" w:hAnsiTheme="majorBidi" w:cstheme="majorBidi"/>
        </w:rPr>
        <w:t> »</w:t>
      </w:r>
      <w:r w:rsidR="00030E52" w:rsidRPr="0070030A">
        <w:rPr>
          <w:rFonts w:asciiTheme="majorBidi" w:hAnsiTheme="majorBidi" w:cstheme="majorBidi"/>
        </w:rPr>
        <w:t xml:space="preserve"> </w:t>
      </w:r>
      <w:r w:rsidR="00ED2614">
        <w:rPr>
          <w:rFonts w:asciiTheme="majorBidi" w:hAnsiTheme="majorBidi" w:cstheme="majorBidi"/>
        </w:rPr>
        <w:t xml:space="preserve">est </w:t>
      </w:r>
      <w:r w:rsidR="004935AB" w:rsidRPr="0070030A">
        <w:rPr>
          <w:rFonts w:asciiTheme="majorBidi" w:hAnsiTheme="majorBidi" w:cstheme="majorBidi"/>
        </w:rPr>
        <w:t>souvent assimilé</w:t>
      </w:r>
      <w:r w:rsidR="00CB30BC" w:rsidRPr="0070030A">
        <w:rPr>
          <w:rFonts w:asciiTheme="majorBidi" w:hAnsiTheme="majorBidi" w:cstheme="majorBidi"/>
        </w:rPr>
        <w:t xml:space="preserve"> à une déficience</w:t>
      </w:r>
      <w:r w:rsidR="004935AB" w:rsidRPr="0070030A">
        <w:rPr>
          <w:rFonts w:asciiTheme="majorBidi" w:hAnsiTheme="majorBidi" w:cstheme="majorBidi"/>
        </w:rPr>
        <w:t xml:space="preserve">. Il affirme que </w:t>
      </w:r>
      <w:r w:rsidR="00FB04B9" w:rsidRPr="0070030A">
        <w:rPr>
          <w:rFonts w:asciiTheme="majorBidi" w:hAnsiTheme="majorBidi" w:cstheme="majorBidi"/>
        </w:rPr>
        <w:t>l’exclusion</w:t>
      </w:r>
      <w:r w:rsidR="004935AB" w:rsidRPr="0070030A">
        <w:rPr>
          <w:rFonts w:asciiTheme="majorBidi" w:hAnsiTheme="majorBidi" w:cstheme="majorBidi"/>
        </w:rPr>
        <w:t>, la margination</w:t>
      </w:r>
      <w:r w:rsidR="00FB04B9" w:rsidRPr="0070030A">
        <w:rPr>
          <w:rFonts w:asciiTheme="majorBidi" w:hAnsiTheme="majorBidi" w:cstheme="majorBidi"/>
        </w:rPr>
        <w:t xml:space="preserve"> et la </w:t>
      </w:r>
      <w:r w:rsidR="004935AB" w:rsidRPr="0070030A">
        <w:rPr>
          <w:rFonts w:asciiTheme="majorBidi" w:hAnsiTheme="majorBidi" w:cstheme="majorBidi"/>
        </w:rPr>
        <w:t>stigmatisation</w:t>
      </w:r>
      <w:r w:rsidR="00FB04B9" w:rsidRPr="0070030A">
        <w:rPr>
          <w:rFonts w:asciiTheme="majorBidi" w:hAnsiTheme="majorBidi" w:cstheme="majorBidi"/>
        </w:rPr>
        <w:t xml:space="preserve"> des personnes en situation de handicap </w:t>
      </w:r>
      <w:r w:rsidR="004935AB" w:rsidRPr="0070030A">
        <w:rPr>
          <w:rFonts w:asciiTheme="majorBidi" w:hAnsiTheme="majorBidi" w:cstheme="majorBidi"/>
        </w:rPr>
        <w:t xml:space="preserve">sont perçues comme </w:t>
      </w:r>
      <w:r w:rsidR="00500564" w:rsidRPr="0070030A">
        <w:rPr>
          <w:rFonts w:asciiTheme="majorBidi" w:hAnsiTheme="majorBidi" w:cstheme="majorBidi"/>
        </w:rPr>
        <w:t>intrinsèquement liées à une forme impuissance</w:t>
      </w:r>
      <w:r w:rsidR="00FB04B9" w:rsidRPr="0070030A">
        <w:rPr>
          <w:rFonts w:asciiTheme="majorBidi" w:hAnsiTheme="majorBidi" w:cstheme="majorBidi"/>
        </w:rPr>
        <w:t xml:space="preserve"> face aux </w:t>
      </w:r>
      <w:r w:rsidR="00500564" w:rsidRPr="0070030A">
        <w:rPr>
          <w:rFonts w:asciiTheme="majorBidi" w:hAnsiTheme="majorBidi" w:cstheme="majorBidi"/>
        </w:rPr>
        <w:t>déficiences</w:t>
      </w:r>
      <w:r w:rsidR="00FB04B9" w:rsidRPr="0070030A">
        <w:rPr>
          <w:rFonts w:asciiTheme="majorBidi" w:hAnsiTheme="majorBidi" w:cstheme="majorBidi"/>
        </w:rPr>
        <w:t xml:space="preserve"> qu</w:t>
      </w:r>
      <w:r w:rsidR="00500564" w:rsidRPr="0070030A">
        <w:rPr>
          <w:rFonts w:asciiTheme="majorBidi" w:hAnsiTheme="majorBidi" w:cstheme="majorBidi"/>
        </w:rPr>
        <w:t>’ell</w:t>
      </w:r>
      <w:r w:rsidR="00FB04B9" w:rsidRPr="0070030A">
        <w:rPr>
          <w:rFonts w:asciiTheme="majorBidi" w:hAnsiTheme="majorBidi" w:cstheme="majorBidi"/>
        </w:rPr>
        <w:t>e</w:t>
      </w:r>
      <w:r w:rsidR="00500564" w:rsidRPr="0070030A">
        <w:rPr>
          <w:rFonts w:asciiTheme="majorBidi" w:hAnsiTheme="majorBidi" w:cstheme="majorBidi"/>
        </w:rPr>
        <w:t>s</w:t>
      </w:r>
      <w:r w:rsidR="00FB04B9" w:rsidRPr="0070030A">
        <w:rPr>
          <w:rFonts w:asciiTheme="majorBidi" w:hAnsiTheme="majorBidi" w:cstheme="majorBidi"/>
        </w:rPr>
        <w:t xml:space="preserve"> rencontr</w:t>
      </w:r>
      <w:r w:rsidR="00500564" w:rsidRPr="0070030A">
        <w:rPr>
          <w:rFonts w:asciiTheme="majorBidi" w:hAnsiTheme="majorBidi" w:cstheme="majorBidi"/>
        </w:rPr>
        <w:t>ent</w:t>
      </w:r>
      <w:r w:rsidR="00FB04B9" w:rsidRPr="0070030A">
        <w:rPr>
          <w:rFonts w:asciiTheme="majorBidi" w:hAnsiTheme="majorBidi" w:cstheme="majorBidi"/>
        </w:rPr>
        <w:t xml:space="preserve">. Dans plusieurs </w:t>
      </w:r>
      <w:r w:rsidR="00352461" w:rsidRPr="0070030A">
        <w:rPr>
          <w:rFonts w:asciiTheme="majorBidi" w:hAnsiTheme="majorBidi" w:cstheme="majorBidi"/>
        </w:rPr>
        <w:t>sociétés, cette</w:t>
      </w:r>
      <w:r w:rsidR="00566E77" w:rsidRPr="0070030A">
        <w:rPr>
          <w:rFonts w:asciiTheme="majorBidi" w:hAnsiTheme="majorBidi" w:cstheme="majorBidi"/>
        </w:rPr>
        <w:t xml:space="preserve"> réalité</w:t>
      </w:r>
      <w:r w:rsidR="000765B1" w:rsidRPr="0070030A">
        <w:rPr>
          <w:rFonts w:asciiTheme="majorBidi" w:hAnsiTheme="majorBidi" w:cstheme="majorBidi"/>
        </w:rPr>
        <w:t xml:space="preserve"> </w:t>
      </w:r>
      <w:r w:rsidR="00352461" w:rsidRPr="0070030A">
        <w:rPr>
          <w:rFonts w:asciiTheme="majorBidi" w:hAnsiTheme="majorBidi" w:cstheme="majorBidi"/>
        </w:rPr>
        <w:t xml:space="preserve">complexe a été </w:t>
      </w:r>
      <w:r w:rsidR="000765B1" w:rsidRPr="0070030A">
        <w:rPr>
          <w:rFonts w:asciiTheme="majorBidi" w:hAnsiTheme="majorBidi" w:cstheme="majorBidi"/>
        </w:rPr>
        <w:t>longtemps façonnée de stéréotypes et de représentations sociales limités</w:t>
      </w:r>
      <w:r w:rsidR="00566E77" w:rsidRPr="0070030A">
        <w:rPr>
          <w:rFonts w:asciiTheme="majorBidi" w:hAnsiTheme="majorBidi" w:cstheme="majorBidi"/>
        </w:rPr>
        <w:t>.</w:t>
      </w:r>
      <w:r w:rsidR="00566E77" w:rsidRPr="00352461">
        <w:rPr>
          <w:rFonts w:asciiTheme="majorBidi" w:hAnsiTheme="majorBidi" w:cstheme="majorBidi"/>
        </w:rPr>
        <w:t xml:space="preserve"> </w:t>
      </w:r>
      <w:r w:rsidR="00A579E3" w:rsidRPr="00352461">
        <w:rPr>
          <w:rFonts w:asciiTheme="majorBidi" w:hAnsiTheme="majorBidi" w:cstheme="majorBidi"/>
        </w:rPr>
        <w:t>En effet, f</w:t>
      </w:r>
      <w:r w:rsidR="00566E77" w:rsidRPr="00352461">
        <w:rPr>
          <w:rFonts w:asciiTheme="majorBidi" w:hAnsiTheme="majorBidi" w:cstheme="majorBidi"/>
        </w:rPr>
        <w:t>ace à la complexité de certaines déficiences, les sociétés se réfugiaient derrière des croyances mystiques pour expliquer la situation de</w:t>
      </w:r>
      <w:r w:rsidR="00030E52" w:rsidRPr="00352461">
        <w:rPr>
          <w:rFonts w:asciiTheme="majorBidi" w:hAnsiTheme="majorBidi" w:cstheme="majorBidi"/>
        </w:rPr>
        <w:t xml:space="preserve">s personnes </w:t>
      </w:r>
      <w:r w:rsidR="00566E77" w:rsidRPr="00352461">
        <w:rPr>
          <w:rFonts w:asciiTheme="majorBidi" w:hAnsiTheme="majorBidi" w:cstheme="majorBidi"/>
        </w:rPr>
        <w:t>handicapées. Ainsi, pendant des siècles</w:t>
      </w:r>
      <w:r w:rsidR="00D942E6" w:rsidRPr="00352461">
        <w:rPr>
          <w:rFonts w:asciiTheme="majorBidi" w:hAnsiTheme="majorBidi" w:cstheme="majorBidi"/>
        </w:rPr>
        <w:t xml:space="preserve">, </w:t>
      </w:r>
      <w:r w:rsidR="00BB1035" w:rsidRPr="00352461">
        <w:rPr>
          <w:rFonts w:asciiTheme="majorBidi" w:hAnsiTheme="majorBidi" w:cstheme="majorBidi"/>
        </w:rPr>
        <w:t xml:space="preserve">des </w:t>
      </w:r>
      <w:r w:rsidR="00D942E6" w:rsidRPr="00352461">
        <w:rPr>
          <w:rFonts w:asciiTheme="majorBidi" w:hAnsiTheme="majorBidi" w:cstheme="majorBidi"/>
        </w:rPr>
        <w:t>myt</w:t>
      </w:r>
      <w:r w:rsidR="007A454C" w:rsidRPr="00352461">
        <w:rPr>
          <w:rFonts w:asciiTheme="majorBidi" w:hAnsiTheme="majorBidi" w:cstheme="majorBidi"/>
        </w:rPr>
        <w:t xml:space="preserve">hes </w:t>
      </w:r>
      <w:r w:rsidR="00566E77" w:rsidRPr="00352461">
        <w:rPr>
          <w:rFonts w:asciiTheme="majorBidi" w:hAnsiTheme="majorBidi" w:cstheme="majorBidi"/>
        </w:rPr>
        <w:t xml:space="preserve">ont </w:t>
      </w:r>
      <w:r w:rsidR="007A454C" w:rsidRPr="00352461">
        <w:rPr>
          <w:rFonts w:asciiTheme="majorBidi" w:hAnsiTheme="majorBidi" w:cstheme="majorBidi"/>
        </w:rPr>
        <w:t>émerg</w:t>
      </w:r>
      <w:r w:rsidR="00566E77" w:rsidRPr="00352461">
        <w:rPr>
          <w:rFonts w:asciiTheme="majorBidi" w:hAnsiTheme="majorBidi" w:cstheme="majorBidi"/>
        </w:rPr>
        <w:t>é</w:t>
      </w:r>
      <w:r w:rsidR="007A454C" w:rsidRPr="00352461">
        <w:rPr>
          <w:rFonts w:asciiTheme="majorBidi" w:hAnsiTheme="majorBidi" w:cstheme="majorBidi"/>
        </w:rPr>
        <w:t xml:space="preserve"> pour </w:t>
      </w:r>
      <w:r w:rsidR="00BB1035" w:rsidRPr="00352461">
        <w:rPr>
          <w:rFonts w:asciiTheme="majorBidi" w:hAnsiTheme="majorBidi" w:cstheme="majorBidi"/>
        </w:rPr>
        <w:t xml:space="preserve">tenter </w:t>
      </w:r>
      <w:r w:rsidR="007A454C" w:rsidRPr="00352461">
        <w:rPr>
          <w:rFonts w:asciiTheme="majorBidi" w:hAnsiTheme="majorBidi" w:cstheme="majorBidi"/>
        </w:rPr>
        <w:t xml:space="preserve">de théoriser et d’expliquer les </w:t>
      </w:r>
      <w:r w:rsidR="00C560FA" w:rsidRPr="00352461">
        <w:rPr>
          <w:rFonts w:asciiTheme="majorBidi" w:hAnsiTheme="majorBidi" w:cstheme="majorBidi"/>
        </w:rPr>
        <w:t>déficiences physiques</w:t>
      </w:r>
      <w:r w:rsidR="007A454C" w:rsidRPr="00352461">
        <w:rPr>
          <w:rFonts w:asciiTheme="majorBidi" w:hAnsiTheme="majorBidi" w:cstheme="majorBidi"/>
        </w:rPr>
        <w:t>, sensorielle</w:t>
      </w:r>
      <w:r w:rsidR="00BB1035" w:rsidRPr="00352461">
        <w:rPr>
          <w:rFonts w:asciiTheme="majorBidi" w:hAnsiTheme="majorBidi" w:cstheme="majorBidi"/>
        </w:rPr>
        <w:t>s</w:t>
      </w:r>
      <w:r w:rsidR="007A454C" w:rsidRPr="00352461">
        <w:rPr>
          <w:rFonts w:asciiTheme="majorBidi" w:hAnsiTheme="majorBidi" w:cstheme="majorBidi"/>
        </w:rPr>
        <w:t xml:space="preserve"> ou psychologiques </w:t>
      </w:r>
      <w:r w:rsidR="00BB1035" w:rsidRPr="00352461">
        <w:rPr>
          <w:rFonts w:asciiTheme="majorBidi" w:hAnsiTheme="majorBidi" w:cstheme="majorBidi"/>
        </w:rPr>
        <w:t>qui affectent certains membres de la société</w:t>
      </w:r>
      <w:r w:rsidR="00C560FA" w:rsidRPr="00352461">
        <w:rPr>
          <w:rFonts w:asciiTheme="majorBidi" w:hAnsiTheme="majorBidi" w:cstheme="majorBidi"/>
        </w:rPr>
        <w:t xml:space="preserve">, en les attribuant à </w:t>
      </w:r>
      <w:r w:rsidR="00D942E6" w:rsidRPr="00352461">
        <w:rPr>
          <w:rFonts w:asciiTheme="majorBidi" w:hAnsiTheme="majorBidi" w:cstheme="majorBidi"/>
        </w:rPr>
        <w:t xml:space="preserve">la colère de Dieu, </w:t>
      </w:r>
      <w:r w:rsidR="00C560FA" w:rsidRPr="00352461">
        <w:rPr>
          <w:rFonts w:asciiTheme="majorBidi" w:hAnsiTheme="majorBidi" w:cstheme="majorBidi"/>
        </w:rPr>
        <w:t xml:space="preserve">à </w:t>
      </w:r>
      <w:r w:rsidR="00D942E6" w:rsidRPr="00352461">
        <w:rPr>
          <w:rFonts w:asciiTheme="majorBidi" w:hAnsiTheme="majorBidi" w:cstheme="majorBidi"/>
        </w:rPr>
        <w:t xml:space="preserve">l’influence des </w:t>
      </w:r>
      <w:r w:rsidR="009A284B" w:rsidRPr="00352461">
        <w:rPr>
          <w:rFonts w:asciiTheme="majorBidi" w:hAnsiTheme="majorBidi" w:cstheme="majorBidi"/>
        </w:rPr>
        <w:t>« </w:t>
      </w:r>
      <w:proofErr w:type="spellStart"/>
      <w:r w:rsidR="00C560FA" w:rsidRPr="00352461">
        <w:rPr>
          <w:rFonts w:asciiTheme="majorBidi" w:hAnsiTheme="majorBidi" w:cstheme="majorBidi"/>
        </w:rPr>
        <w:t>D</w:t>
      </w:r>
      <w:r w:rsidR="00D942E6" w:rsidRPr="00352461">
        <w:rPr>
          <w:rFonts w:asciiTheme="majorBidi" w:hAnsiTheme="majorBidi" w:cstheme="majorBidi"/>
        </w:rPr>
        <w:t>ji</w:t>
      </w:r>
      <w:r w:rsidR="001079C0" w:rsidRPr="00352461">
        <w:rPr>
          <w:rFonts w:asciiTheme="majorBidi" w:hAnsiTheme="majorBidi" w:cstheme="majorBidi"/>
        </w:rPr>
        <w:t>ne</w:t>
      </w:r>
      <w:r w:rsidR="00D942E6" w:rsidRPr="00352461">
        <w:rPr>
          <w:rFonts w:asciiTheme="majorBidi" w:hAnsiTheme="majorBidi" w:cstheme="majorBidi"/>
        </w:rPr>
        <w:t>s</w:t>
      </w:r>
      <w:proofErr w:type="spellEnd"/>
      <w:r w:rsidR="009A284B" w:rsidRPr="00352461">
        <w:rPr>
          <w:rFonts w:asciiTheme="majorBidi" w:hAnsiTheme="majorBidi" w:cstheme="majorBidi"/>
        </w:rPr>
        <w:t> »</w:t>
      </w:r>
      <w:r w:rsidR="00D942E6" w:rsidRPr="00352461">
        <w:rPr>
          <w:rFonts w:asciiTheme="majorBidi" w:hAnsiTheme="majorBidi" w:cstheme="majorBidi"/>
        </w:rPr>
        <w:t xml:space="preserve">, </w:t>
      </w:r>
      <w:r w:rsidR="00C560FA" w:rsidRPr="00352461">
        <w:rPr>
          <w:rFonts w:asciiTheme="majorBidi" w:hAnsiTheme="majorBidi" w:cstheme="majorBidi"/>
        </w:rPr>
        <w:t>à la transgression</w:t>
      </w:r>
      <w:r w:rsidR="00D942E6" w:rsidRPr="00352461">
        <w:rPr>
          <w:rFonts w:asciiTheme="majorBidi" w:hAnsiTheme="majorBidi" w:cstheme="majorBidi"/>
        </w:rPr>
        <w:t xml:space="preserve"> de règles sociales établie</w:t>
      </w:r>
      <w:r w:rsidR="000812B9" w:rsidRPr="00352461">
        <w:rPr>
          <w:rFonts w:asciiTheme="majorBidi" w:hAnsiTheme="majorBidi" w:cstheme="majorBidi"/>
        </w:rPr>
        <w:t>s</w:t>
      </w:r>
      <w:r w:rsidR="00C560FA" w:rsidRPr="00352461">
        <w:rPr>
          <w:rFonts w:asciiTheme="majorBidi" w:hAnsiTheme="majorBidi" w:cstheme="majorBidi"/>
        </w:rPr>
        <w:t xml:space="preserve"> etc</w:t>
      </w:r>
      <w:r w:rsidR="00D942E6" w:rsidRPr="00352461">
        <w:rPr>
          <w:rFonts w:asciiTheme="majorBidi" w:hAnsiTheme="majorBidi" w:cstheme="majorBidi"/>
        </w:rPr>
        <w:t xml:space="preserve">. </w:t>
      </w:r>
      <w:r w:rsidR="001452E6" w:rsidRPr="00352461">
        <w:rPr>
          <w:rFonts w:asciiTheme="majorBidi" w:hAnsiTheme="majorBidi" w:cstheme="majorBidi"/>
        </w:rPr>
        <w:t>Il existe, dès lors, une</w:t>
      </w:r>
      <w:r w:rsidR="00D942E6" w:rsidRPr="00352461">
        <w:rPr>
          <w:rFonts w:asciiTheme="majorBidi" w:hAnsiTheme="majorBidi" w:cstheme="majorBidi"/>
        </w:rPr>
        <w:t xml:space="preserve"> confusion entre déficience et handicap</w:t>
      </w:r>
      <w:r w:rsidR="001452E6" w:rsidRPr="00352461">
        <w:rPr>
          <w:rFonts w:asciiTheme="majorBidi" w:hAnsiTheme="majorBidi" w:cstheme="majorBidi"/>
        </w:rPr>
        <w:t xml:space="preserve">. </w:t>
      </w:r>
      <w:r w:rsidR="003D70F1" w:rsidRPr="00352461">
        <w:rPr>
          <w:rFonts w:asciiTheme="majorBidi" w:hAnsiTheme="majorBidi" w:cstheme="majorBidi"/>
        </w:rPr>
        <w:t>Le handicap est souvent perçu à travers le prisme de la déficience</w:t>
      </w:r>
      <w:r w:rsidR="007F3545" w:rsidRPr="00352461">
        <w:rPr>
          <w:rFonts w:asciiTheme="majorBidi" w:hAnsiTheme="majorBidi" w:cstheme="majorBidi"/>
        </w:rPr>
        <w:t xml:space="preserve">. Pourtant, il ne </w:t>
      </w:r>
      <w:r w:rsidR="007F3545" w:rsidRPr="00352461">
        <w:rPr>
          <w:rFonts w:asciiTheme="majorBidi" w:hAnsiTheme="majorBidi" w:cstheme="majorBidi"/>
        </w:rPr>
        <w:lastRenderedPageBreak/>
        <w:t>s’agit pas</w:t>
      </w:r>
      <w:r w:rsidR="00C36939">
        <w:rPr>
          <w:rFonts w:asciiTheme="majorBidi" w:hAnsiTheme="majorBidi" w:cstheme="majorBidi"/>
        </w:rPr>
        <w:t xml:space="preserve"> </w:t>
      </w:r>
      <w:r w:rsidR="007F3545" w:rsidRPr="00352461">
        <w:rPr>
          <w:rFonts w:asciiTheme="majorBidi" w:hAnsiTheme="majorBidi" w:cstheme="majorBidi"/>
        </w:rPr>
        <w:t>d’une maladie, mais d’</w:t>
      </w:r>
      <w:r w:rsidR="008C52B2" w:rsidRPr="00352461">
        <w:rPr>
          <w:rFonts w:asciiTheme="majorBidi" w:hAnsiTheme="majorBidi" w:cstheme="majorBidi"/>
        </w:rPr>
        <w:t>une situation</w:t>
      </w:r>
      <w:r w:rsidR="007F3545" w:rsidRPr="00352461">
        <w:rPr>
          <w:rFonts w:asciiTheme="majorBidi" w:hAnsiTheme="majorBidi" w:cstheme="majorBidi"/>
        </w:rPr>
        <w:t xml:space="preserve"> résultant d’un environnement qui ne prend pas en compte les besoins spécifiques de chacun</w:t>
      </w:r>
      <w:r w:rsidR="00F53F5C" w:rsidRPr="00352461">
        <w:rPr>
          <w:rFonts w:asciiTheme="majorBidi" w:hAnsiTheme="majorBidi" w:cstheme="majorBidi"/>
        </w:rPr>
        <w:t xml:space="preserve">. </w:t>
      </w:r>
    </w:p>
    <w:p w:rsidR="00F17B4A" w:rsidRPr="00352461" w:rsidRDefault="00FC00E5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 xml:space="preserve"> Outre cela, monsieur Keita a insisté sur le </w:t>
      </w:r>
      <w:r w:rsidR="00F17B4A" w:rsidRPr="00352461">
        <w:rPr>
          <w:rFonts w:asciiTheme="majorBidi" w:hAnsiTheme="majorBidi" w:cstheme="majorBidi"/>
        </w:rPr>
        <w:t xml:space="preserve">poids des </w:t>
      </w:r>
      <w:r w:rsidR="00941802" w:rsidRPr="00352461">
        <w:rPr>
          <w:rFonts w:asciiTheme="majorBidi" w:hAnsiTheme="majorBidi" w:cstheme="majorBidi"/>
        </w:rPr>
        <w:t>représentations</w:t>
      </w:r>
      <w:r w:rsidR="00F17B4A" w:rsidRPr="00352461">
        <w:rPr>
          <w:rFonts w:asciiTheme="majorBidi" w:hAnsiTheme="majorBidi" w:cstheme="majorBidi"/>
        </w:rPr>
        <w:t xml:space="preserve"> sociales</w:t>
      </w:r>
      <w:r w:rsidRPr="00352461">
        <w:rPr>
          <w:rFonts w:asciiTheme="majorBidi" w:hAnsiTheme="majorBidi" w:cstheme="majorBidi"/>
        </w:rPr>
        <w:t xml:space="preserve"> qui</w:t>
      </w:r>
      <w:r w:rsidR="00F17B4A" w:rsidRPr="00352461">
        <w:rPr>
          <w:rFonts w:asciiTheme="majorBidi" w:hAnsiTheme="majorBidi" w:cstheme="majorBidi"/>
        </w:rPr>
        <w:t xml:space="preserve"> </w:t>
      </w:r>
      <w:r w:rsidR="00C60453">
        <w:rPr>
          <w:rFonts w:asciiTheme="majorBidi" w:hAnsiTheme="majorBidi" w:cstheme="majorBidi"/>
        </w:rPr>
        <w:t xml:space="preserve">génèrent </w:t>
      </w:r>
      <w:r w:rsidR="00C60453" w:rsidRPr="00352461">
        <w:rPr>
          <w:rFonts w:asciiTheme="majorBidi" w:hAnsiTheme="majorBidi" w:cstheme="majorBidi"/>
        </w:rPr>
        <w:t>chez</w:t>
      </w:r>
      <w:r w:rsidR="00F17B4A" w:rsidRPr="00352461">
        <w:rPr>
          <w:rFonts w:asciiTheme="majorBidi" w:hAnsiTheme="majorBidi" w:cstheme="majorBidi"/>
        </w:rPr>
        <w:t xml:space="preserve"> les </w:t>
      </w:r>
      <w:r w:rsidR="002B157C">
        <w:rPr>
          <w:rFonts w:asciiTheme="majorBidi" w:hAnsiTheme="majorBidi" w:cstheme="majorBidi"/>
        </w:rPr>
        <w:t xml:space="preserve">personnes </w:t>
      </w:r>
      <w:r w:rsidR="00C60453" w:rsidRPr="00352461">
        <w:rPr>
          <w:rFonts w:asciiTheme="majorBidi" w:hAnsiTheme="majorBidi" w:cstheme="majorBidi"/>
        </w:rPr>
        <w:t>handicapé</w:t>
      </w:r>
      <w:r w:rsidR="00C60453">
        <w:rPr>
          <w:rFonts w:asciiTheme="majorBidi" w:hAnsiTheme="majorBidi" w:cstheme="majorBidi"/>
        </w:rPr>
        <w:t>e</w:t>
      </w:r>
      <w:r w:rsidR="00C60453" w:rsidRPr="00352461">
        <w:rPr>
          <w:rFonts w:asciiTheme="majorBidi" w:hAnsiTheme="majorBidi" w:cstheme="majorBidi"/>
        </w:rPr>
        <w:t xml:space="preserve">s </w:t>
      </w:r>
      <w:r w:rsidR="00C60453">
        <w:rPr>
          <w:rFonts w:asciiTheme="majorBidi" w:hAnsiTheme="majorBidi" w:cstheme="majorBidi"/>
        </w:rPr>
        <w:t>des phénomènes de</w:t>
      </w:r>
      <w:r w:rsidR="00941802" w:rsidRPr="00352461">
        <w:rPr>
          <w:rFonts w:asciiTheme="majorBidi" w:hAnsiTheme="majorBidi" w:cstheme="majorBidi"/>
        </w:rPr>
        <w:t xml:space="preserve"> victimisation, </w:t>
      </w:r>
      <w:r w:rsidR="00C60453">
        <w:rPr>
          <w:rFonts w:asciiTheme="majorBidi" w:hAnsiTheme="majorBidi" w:cstheme="majorBidi"/>
        </w:rPr>
        <w:t>d’</w:t>
      </w:r>
      <w:r w:rsidR="00373C7B" w:rsidRPr="00352461">
        <w:rPr>
          <w:rFonts w:asciiTheme="majorBidi" w:hAnsiTheme="majorBidi" w:cstheme="majorBidi"/>
        </w:rPr>
        <w:t>héroïsation</w:t>
      </w:r>
      <w:r w:rsidR="00941802" w:rsidRPr="00352461">
        <w:rPr>
          <w:rFonts w:asciiTheme="majorBidi" w:hAnsiTheme="majorBidi" w:cstheme="majorBidi"/>
        </w:rPr>
        <w:t xml:space="preserve"> ou </w:t>
      </w:r>
      <w:r w:rsidR="00C60453">
        <w:rPr>
          <w:rFonts w:asciiTheme="majorBidi" w:hAnsiTheme="majorBidi" w:cstheme="majorBidi"/>
        </w:rPr>
        <w:t>d’</w:t>
      </w:r>
      <w:r w:rsidR="00941802" w:rsidRPr="00352461">
        <w:rPr>
          <w:rFonts w:asciiTheme="majorBidi" w:hAnsiTheme="majorBidi" w:cstheme="majorBidi"/>
        </w:rPr>
        <w:t>infantilisation.</w:t>
      </w:r>
      <w:r w:rsidR="00A86B79" w:rsidRPr="00352461">
        <w:rPr>
          <w:rFonts w:asciiTheme="majorBidi" w:hAnsiTheme="majorBidi" w:cstheme="majorBidi"/>
        </w:rPr>
        <w:t xml:space="preserve"> </w:t>
      </w:r>
      <w:r w:rsidR="00A26AB2" w:rsidRPr="00352461">
        <w:rPr>
          <w:rFonts w:asciiTheme="majorBidi" w:hAnsiTheme="majorBidi" w:cstheme="majorBidi"/>
        </w:rPr>
        <w:t>Également</w:t>
      </w:r>
      <w:r w:rsidR="00941802" w:rsidRPr="00352461">
        <w:rPr>
          <w:rFonts w:asciiTheme="majorBidi" w:hAnsiTheme="majorBidi" w:cstheme="majorBidi"/>
        </w:rPr>
        <w:t xml:space="preserve">, </w:t>
      </w:r>
      <w:r w:rsidRPr="00352461">
        <w:rPr>
          <w:rFonts w:asciiTheme="majorBidi" w:hAnsiTheme="majorBidi" w:cstheme="majorBidi"/>
        </w:rPr>
        <w:t xml:space="preserve">ces </w:t>
      </w:r>
      <w:r w:rsidR="00AC156B">
        <w:rPr>
          <w:rFonts w:asciiTheme="majorBidi" w:hAnsiTheme="majorBidi" w:cstheme="majorBidi"/>
        </w:rPr>
        <w:t>représentations sociales s</w:t>
      </w:r>
      <w:r w:rsidR="00C60453">
        <w:rPr>
          <w:rFonts w:asciiTheme="majorBidi" w:hAnsiTheme="majorBidi" w:cstheme="majorBidi"/>
        </w:rPr>
        <w:t xml:space="preserve">ont </w:t>
      </w:r>
      <w:r w:rsidR="00AC156B">
        <w:rPr>
          <w:rFonts w:asciiTheme="majorBidi" w:hAnsiTheme="majorBidi" w:cstheme="majorBidi"/>
        </w:rPr>
        <w:t xml:space="preserve">sources de </w:t>
      </w:r>
      <w:r w:rsidR="00696966" w:rsidRPr="00352461">
        <w:rPr>
          <w:rFonts w:asciiTheme="majorBidi" w:hAnsiTheme="majorBidi" w:cstheme="majorBidi"/>
        </w:rPr>
        <w:t xml:space="preserve">marginalisation et </w:t>
      </w:r>
      <w:r w:rsidR="00AC156B">
        <w:rPr>
          <w:rFonts w:asciiTheme="majorBidi" w:hAnsiTheme="majorBidi" w:cstheme="majorBidi"/>
        </w:rPr>
        <w:t>de</w:t>
      </w:r>
      <w:r w:rsidR="00696966" w:rsidRPr="00352461">
        <w:rPr>
          <w:rFonts w:asciiTheme="majorBidi" w:hAnsiTheme="majorBidi" w:cstheme="majorBidi"/>
        </w:rPr>
        <w:t xml:space="preserve"> stigmatisation des personnes en situation de handicap.</w:t>
      </w:r>
      <w:r w:rsidR="00A26AB2" w:rsidRPr="00352461">
        <w:rPr>
          <w:rFonts w:asciiTheme="majorBidi" w:hAnsiTheme="majorBidi" w:cstheme="majorBidi"/>
        </w:rPr>
        <w:t xml:space="preserve"> </w:t>
      </w:r>
      <w:r w:rsidR="00C60453" w:rsidRPr="00D05069">
        <w:rPr>
          <w:rFonts w:asciiTheme="majorBidi" w:hAnsiTheme="majorBidi" w:cstheme="majorBidi"/>
        </w:rPr>
        <w:t xml:space="preserve">Selon lui, </w:t>
      </w:r>
      <w:r w:rsidR="00A911A0" w:rsidRPr="00D05069">
        <w:rPr>
          <w:rFonts w:asciiTheme="majorBidi" w:hAnsiTheme="majorBidi" w:cstheme="majorBidi"/>
        </w:rPr>
        <w:t xml:space="preserve">ces pratiques discriminatoires </w:t>
      </w:r>
      <w:r w:rsidR="004064BC" w:rsidRPr="00D05069">
        <w:rPr>
          <w:rFonts w:asciiTheme="majorBidi" w:hAnsiTheme="majorBidi" w:cstheme="majorBidi"/>
        </w:rPr>
        <w:t>avaient, autrefois,</w:t>
      </w:r>
      <w:r w:rsidR="00A911A0" w:rsidRPr="00D05069">
        <w:rPr>
          <w:rFonts w:asciiTheme="majorBidi" w:hAnsiTheme="majorBidi" w:cstheme="majorBidi"/>
        </w:rPr>
        <w:t xml:space="preserve"> fortement </w:t>
      </w:r>
      <w:r w:rsidRPr="00D05069">
        <w:rPr>
          <w:rFonts w:asciiTheme="majorBidi" w:hAnsiTheme="majorBidi" w:cstheme="majorBidi"/>
        </w:rPr>
        <w:t>contribu</w:t>
      </w:r>
      <w:r w:rsidR="004B6BE1" w:rsidRPr="00D05069">
        <w:rPr>
          <w:rFonts w:asciiTheme="majorBidi" w:hAnsiTheme="majorBidi" w:cstheme="majorBidi"/>
        </w:rPr>
        <w:t>é</w:t>
      </w:r>
      <w:r w:rsidRPr="00D05069">
        <w:rPr>
          <w:rFonts w:asciiTheme="majorBidi" w:hAnsiTheme="majorBidi" w:cstheme="majorBidi"/>
        </w:rPr>
        <w:t xml:space="preserve"> à relégu</w:t>
      </w:r>
      <w:r w:rsidR="004B6BE1" w:rsidRPr="00D05069">
        <w:rPr>
          <w:rFonts w:asciiTheme="majorBidi" w:hAnsiTheme="majorBidi" w:cstheme="majorBidi"/>
        </w:rPr>
        <w:t>er</w:t>
      </w:r>
      <w:r w:rsidR="00A26AB2" w:rsidRPr="00D05069">
        <w:rPr>
          <w:rFonts w:asciiTheme="majorBidi" w:hAnsiTheme="majorBidi" w:cstheme="majorBidi"/>
        </w:rPr>
        <w:t xml:space="preserve"> </w:t>
      </w:r>
      <w:r w:rsidRPr="00D05069">
        <w:rPr>
          <w:rFonts w:asciiTheme="majorBidi" w:hAnsiTheme="majorBidi" w:cstheme="majorBidi"/>
        </w:rPr>
        <w:t xml:space="preserve">les personnes handicapées </w:t>
      </w:r>
      <w:r w:rsidR="00A26AB2" w:rsidRPr="00D05069">
        <w:rPr>
          <w:rFonts w:asciiTheme="majorBidi" w:hAnsiTheme="majorBidi" w:cstheme="majorBidi"/>
        </w:rPr>
        <w:t xml:space="preserve">à la périphérie de la société. </w:t>
      </w:r>
      <w:r w:rsidR="00592D23" w:rsidRPr="00D05069">
        <w:rPr>
          <w:rFonts w:asciiTheme="majorBidi" w:hAnsiTheme="majorBidi" w:cstheme="majorBidi"/>
        </w:rPr>
        <w:t>E</w:t>
      </w:r>
      <w:r w:rsidR="00014501" w:rsidRPr="00D05069">
        <w:rPr>
          <w:rFonts w:asciiTheme="majorBidi" w:hAnsiTheme="majorBidi" w:cstheme="majorBidi"/>
        </w:rPr>
        <w:t>n effet, dans de nombreuses sociétés les personnes frappée</w:t>
      </w:r>
      <w:r w:rsidR="00724CA7" w:rsidRPr="00D05069">
        <w:rPr>
          <w:rFonts w:asciiTheme="majorBidi" w:hAnsiTheme="majorBidi" w:cstheme="majorBidi"/>
        </w:rPr>
        <w:t>s</w:t>
      </w:r>
      <w:r w:rsidR="00014501" w:rsidRPr="00D05069">
        <w:rPr>
          <w:rFonts w:asciiTheme="majorBidi" w:hAnsiTheme="majorBidi" w:cstheme="majorBidi"/>
        </w:rPr>
        <w:t xml:space="preserve"> de déficience</w:t>
      </w:r>
      <w:r w:rsidR="00A26AB2" w:rsidRPr="00D05069">
        <w:rPr>
          <w:rFonts w:asciiTheme="majorBidi" w:hAnsiTheme="majorBidi" w:cstheme="majorBidi"/>
        </w:rPr>
        <w:t xml:space="preserve"> </w:t>
      </w:r>
      <w:r w:rsidR="0024777E" w:rsidRPr="00D05069">
        <w:rPr>
          <w:rFonts w:asciiTheme="majorBidi" w:hAnsiTheme="majorBidi" w:cstheme="majorBidi"/>
        </w:rPr>
        <w:t xml:space="preserve">ont été victime </w:t>
      </w:r>
      <w:r w:rsidR="00A26AB2" w:rsidRPr="00D05069">
        <w:rPr>
          <w:rFonts w:asciiTheme="majorBidi" w:hAnsiTheme="majorBidi" w:cstheme="majorBidi"/>
        </w:rPr>
        <w:t>de diverses formes de discrimination</w:t>
      </w:r>
      <w:r w:rsidR="004064BC" w:rsidRPr="00D05069">
        <w:rPr>
          <w:rFonts w:asciiTheme="majorBidi" w:hAnsiTheme="majorBidi" w:cstheme="majorBidi"/>
        </w:rPr>
        <w:t>s</w:t>
      </w:r>
      <w:r w:rsidR="00A26AB2" w:rsidRPr="00D05069">
        <w:rPr>
          <w:rFonts w:asciiTheme="majorBidi" w:hAnsiTheme="majorBidi" w:cstheme="majorBidi"/>
        </w:rPr>
        <w:t xml:space="preserve"> comme l’interdiction d’accès à certains lieux, l’enferment de déficients mentaux, la chasse aux albinos, les discriminations au niveau de l’emploi ou la stigmatisation et la marginalisation sociale.</w:t>
      </w:r>
      <w:r w:rsidR="00A26AB2" w:rsidRPr="00352461">
        <w:rPr>
          <w:rFonts w:asciiTheme="majorBidi" w:hAnsiTheme="majorBidi" w:cstheme="majorBidi"/>
        </w:rPr>
        <w:t xml:space="preserve"> </w:t>
      </w:r>
      <w:r w:rsidR="00BF7EFF" w:rsidRPr="00352461">
        <w:rPr>
          <w:rFonts w:asciiTheme="majorBidi" w:hAnsiTheme="majorBidi" w:cstheme="majorBidi"/>
        </w:rPr>
        <w:t>Toutefois, selon M. KEITA</w:t>
      </w:r>
      <w:r w:rsidR="006F4BBF">
        <w:rPr>
          <w:rFonts w:asciiTheme="majorBidi" w:hAnsiTheme="majorBidi" w:cstheme="majorBidi"/>
        </w:rPr>
        <w:t>,</w:t>
      </w:r>
      <w:r w:rsidR="00BF7EFF" w:rsidRPr="00352461">
        <w:rPr>
          <w:rFonts w:asciiTheme="majorBidi" w:hAnsiTheme="majorBidi" w:cstheme="majorBidi"/>
        </w:rPr>
        <w:t xml:space="preserve"> on ass</w:t>
      </w:r>
      <w:r w:rsidR="00702512" w:rsidRPr="00352461">
        <w:rPr>
          <w:rFonts w:asciiTheme="majorBidi" w:hAnsiTheme="majorBidi" w:cstheme="majorBidi"/>
        </w:rPr>
        <w:t>iste</w:t>
      </w:r>
      <w:r w:rsidR="003C1ABA" w:rsidRPr="00352461">
        <w:rPr>
          <w:rFonts w:asciiTheme="majorBidi" w:hAnsiTheme="majorBidi" w:cstheme="majorBidi"/>
        </w:rPr>
        <w:t>,</w:t>
      </w:r>
      <w:r w:rsidR="00702512" w:rsidRPr="00352461">
        <w:rPr>
          <w:rFonts w:asciiTheme="majorBidi" w:hAnsiTheme="majorBidi" w:cstheme="majorBidi"/>
        </w:rPr>
        <w:t xml:space="preserve"> de</w:t>
      </w:r>
      <w:r w:rsidR="007B01F3" w:rsidRPr="00352461">
        <w:rPr>
          <w:rFonts w:asciiTheme="majorBidi" w:hAnsiTheme="majorBidi" w:cstheme="majorBidi"/>
        </w:rPr>
        <w:t>puis</w:t>
      </w:r>
      <w:r w:rsidR="00702512" w:rsidRPr="00352461">
        <w:rPr>
          <w:rFonts w:asciiTheme="majorBidi" w:hAnsiTheme="majorBidi" w:cstheme="majorBidi"/>
        </w:rPr>
        <w:t xml:space="preserve"> quelques décennies</w:t>
      </w:r>
      <w:r w:rsidR="003C1ABA" w:rsidRPr="00352461">
        <w:rPr>
          <w:rFonts w:asciiTheme="majorBidi" w:hAnsiTheme="majorBidi" w:cstheme="majorBidi"/>
        </w:rPr>
        <w:t>,</w:t>
      </w:r>
      <w:r w:rsidR="00702512" w:rsidRPr="00352461">
        <w:rPr>
          <w:rFonts w:asciiTheme="majorBidi" w:hAnsiTheme="majorBidi" w:cstheme="majorBidi"/>
        </w:rPr>
        <w:t xml:space="preserve"> à </w:t>
      </w:r>
      <w:r w:rsidR="003C1ABA" w:rsidRPr="00352461">
        <w:rPr>
          <w:rFonts w:asciiTheme="majorBidi" w:hAnsiTheme="majorBidi" w:cstheme="majorBidi"/>
        </w:rPr>
        <w:t>une évolution</w:t>
      </w:r>
      <w:r w:rsidR="00702512" w:rsidRPr="00352461">
        <w:rPr>
          <w:rFonts w:asciiTheme="majorBidi" w:hAnsiTheme="majorBidi" w:cstheme="majorBidi"/>
        </w:rPr>
        <w:t xml:space="preserve"> des paradigmes. Cette évolution</w:t>
      </w:r>
      <w:r w:rsidR="00D21FFC" w:rsidRPr="00352461">
        <w:rPr>
          <w:rFonts w:asciiTheme="majorBidi" w:hAnsiTheme="majorBidi" w:cstheme="majorBidi"/>
        </w:rPr>
        <w:t xml:space="preserve"> se </w:t>
      </w:r>
      <w:r w:rsidR="003C1ABA" w:rsidRPr="00352461">
        <w:rPr>
          <w:rFonts w:asciiTheme="majorBidi" w:hAnsiTheme="majorBidi" w:cstheme="majorBidi"/>
        </w:rPr>
        <w:t>traduit</w:t>
      </w:r>
      <w:r w:rsidR="00D714F6" w:rsidRPr="00352461">
        <w:rPr>
          <w:rFonts w:asciiTheme="majorBidi" w:hAnsiTheme="majorBidi" w:cstheme="majorBidi"/>
        </w:rPr>
        <w:t xml:space="preserve">, </w:t>
      </w:r>
      <w:r w:rsidR="00D21FFC" w:rsidRPr="00352461">
        <w:rPr>
          <w:rFonts w:asciiTheme="majorBidi" w:hAnsiTheme="majorBidi" w:cstheme="majorBidi"/>
        </w:rPr>
        <w:t>d’une part</w:t>
      </w:r>
      <w:r w:rsidR="00D714F6" w:rsidRPr="00352461">
        <w:rPr>
          <w:rFonts w:asciiTheme="majorBidi" w:hAnsiTheme="majorBidi" w:cstheme="majorBidi"/>
        </w:rPr>
        <w:t>,</w:t>
      </w:r>
      <w:r w:rsidR="00D21FFC" w:rsidRPr="00352461">
        <w:rPr>
          <w:rFonts w:asciiTheme="majorBidi" w:hAnsiTheme="majorBidi" w:cstheme="majorBidi"/>
        </w:rPr>
        <w:t xml:space="preserve"> </w:t>
      </w:r>
      <w:r w:rsidR="00AD631C" w:rsidRPr="00352461">
        <w:rPr>
          <w:rFonts w:asciiTheme="majorBidi" w:hAnsiTheme="majorBidi" w:cstheme="majorBidi"/>
        </w:rPr>
        <w:t xml:space="preserve">par </w:t>
      </w:r>
      <w:r w:rsidR="00D21FFC" w:rsidRPr="00352461">
        <w:rPr>
          <w:rFonts w:asciiTheme="majorBidi" w:hAnsiTheme="majorBidi" w:cstheme="majorBidi"/>
        </w:rPr>
        <w:t>u</w:t>
      </w:r>
      <w:r w:rsidR="00D714F6" w:rsidRPr="00352461">
        <w:rPr>
          <w:rFonts w:asciiTheme="majorBidi" w:hAnsiTheme="majorBidi" w:cstheme="majorBidi"/>
        </w:rPr>
        <w:t xml:space="preserve">ne transformation </w:t>
      </w:r>
      <w:r w:rsidR="00D21FFC" w:rsidRPr="00352461">
        <w:rPr>
          <w:rFonts w:asciiTheme="majorBidi" w:hAnsiTheme="majorBidi" w:cstheme="majorBidi"/>
        </w:rPr>
        <w:t xml:space="preserve">du concept handicap </w:t>
      </w:r>
      <w:r w:rsidR="00AD631C" w:rsidRPr="00352461">
        <w:rPr>
          <w:rFonts w:asciiTheme="majorBidi" w:hAnsiTheme="majorBidi" w:cstheme="majorBidi"/>
        </w:rPr>
        <w:t xml:space="preserve">qui passe d’une approche médicale à une approche fondée sur la </w:t>
      </w:r>
      <w:r w:rsidR="00D714F6" w:rsidRPr="00352461">
        <w:rPr>
          <w:rFonts w:asciiTheme="majorBidi" w:hAnsiTheme="majorBidi" w:cstheme="majorBidi"/>
        </w:rPr>
        <w:t xml:space="preserve">diversité, en intégrant une perspective sociale et une approche fondée sur les droits de l’homme. D’autre part, </w:t>
      </w:r>
      <w:r w:rsidR="007B01F3" w:rsidRPr="00352461">
        <w:rPr>
          <w:rFonts w:asciiTheme="majorBidi" w:hAnsiTheme="majorBidi" w:cstheme="majorBidi"/>
        </w:rPr>
        <w:t>cette transition</w:t>
      </w:r>
      <w:r w:rsidR="00581F68">
        <w:rPr>
          <w:rFonts w:asciiTheme="majorBidi" w:hAnsiTheme="majorBidi" w:cstheme="majorBidi"/>
        </w:rPr>
        <w:t xml:space="preserve"> est </w:t>
      </w:r>
      <w:r w:rsidR="003A62D4">
        <w:rPr>
          <w:rFonts w:asciiTheme="majorBidi" w:hAnsiTheme="majorBidi" w:cstheme="majorBidi"/>
        </w:rPr>
        <w:t>facilitée</w:t>
      </w:r>
      <w:r w:rsidR="00581F68">
        <w:rPr>
          <w:rFonts w:asciiTheme="majorBidi" w:hAnsiTheme="majorBidi" w:cstheme="majorBidi"/>
        </w:rPr>
        <w:t xml:space="preserve"> par un</w:t>
      </w:r>
      <w:r w:rsidR="007B01F3" w:rsidRPr="00352461">
        <w:rPr>
          <w:rFonts w:asciiTheme="majorBidi" w:hAnsiTheme="majorBidi" w:cstheme="majorBidi"/>
        </w:rPr>
        <w:t>e i</w:t>
      </w:r>
      <w:r w:rsidR="00B82B73" w:rsidRPr="00352461">
        <w:rPr>
          <w:rFonts w:asciiTheme="majorBidi" w:hAnsiTheme="majorBidi" w:cstheme="majorBidi"/>
        </w:rPr>
        <w:t>mplication croissant</w:t>
      </w:r>
      <w:r w:rsidR="0007540B" w:rsidRPr="00352461">
        <w:rPr>
          <w:rFonts w:asciiTheme="majorBidi" w:hAnsiTheme="majorBidi" w:cstheme="majorBidi"/>
        </w:rPr>
        <w:t>e</w:t>
      </w:r>
      <w:r w:rsidR="00B82B73" w:rsidRPr="00352461">
        <w:rPr>
          <w:rFonts w:asciiTheme="majorBidi" w:hAnsiTheme="majorBidi" w:cstheme="majorBidi"/>
        </w:rPr>
        <w:t xml:space="preserve"> des </w:t>
      </w:r>
      <w:r w:rsidR="003D4A1B" w:rsidRPr="00352461">
        <w:rPr>
          <w:rFonts w:asciiTheme="majorBidi" w:hAnsiTheme="majorBidi" w:cstheme="majorBidi"/>
        </w:rPr>
        <w:t>États</w:t>
      </w:r>
      <w:r w:rsidR="00B82B73" w:rsidRPr="00352461">
        <w:rPr>
          <w:rFonts w:asciiTheme="majorBidi" w:hAnsiTheme="majorBidi" w:cstheme="majorBidi"/>
        </w:rPr>
        <w:t xml:space="preserve"> et de la communauté international</w:t>
      </w:r>
      <w:r w:rsidR="00176060" w:rsidRPr="00352461">
        <w:rPr>
          <w:rFonts w:asciiTheme="majorBidi" w:hAnsiTheme="majorBidi" w:cstheme="majorBidi"/>
        </w:rPr>
        <w:t>e</w:t>
      </w:r>
      <w:r w:rsidR="00A73905" w:rsidRPr="00352461">
        <w:rPr>
          <w:rFonts w:asciiTheme="majorBidi" w:hAnsiTheme="majorBidi" w:cstheme="majorBidi"/>
        </w:rPr>
        <w:t xml:space="preserve"> dans la lutte contre les discriminations fondées sur le handicap. Une lutte qui</w:t>
      </w:r>
      <w:r w:rsidR="00E912D7" w:rsidRPr="00352461">
        <w:rPr>
          <w:rFonts w:asciiTheme="majorBidi" w:hAnsiTheme="majorBidi" w:cstheme="majorBidi"/>
        </w:rPr>
        <w:t xml:space="preserve"> a, </w:t>
      </w:r>
      <w:r w:rsidR="00F72A45" w:rsidRPr="00352461">
        <w:rPr>
          <w:rFonts w:asciiTheme="majorBidi" w:hAnsiTheme="majorBidi" w:cstheme="majorBidi"/>
        </w:rPr>
        <w:t xml:space="preserve">d’ailleurs, </w:t>
      </w:r>
      <w:r w:rsidR="001079C0" w:rsidRPr="00352461">
        <w:rPr>
          <w:rFonts w:asciiTheme="majorBidi" w:hAnsiTheme="majorBidi" w:cstheme="majorBidi"/>
        </w:rPr>
        <w:t xml:space="preserve">donner l’opportunité </w:t>
      </w:r>
      <w:r w:rsidR="00A73905" w:rsidRPr="00352461">
        <w:rPr>
          <w:rFonts w:asciiTheme="majorBidi" w:hAnsiTheme="majorBidi" w:cstheme="majorBidi"/>
        </w:rPr>
        <w:t xml:space="preserve">aux personnes handicapées du bénéficier de plusieurs droit </w:t>
      </w:r>
      <w:r w:rsidR="001716D1" w:rsidRPr="00352461">
        <w:rPr>
          <w:rFonts w:asciiTheme="majorBidi" w:hAnsiTheme="majorBidi" w:cstheme="majorBidi"/>
        </w:rPr>
        <w:t>reconnus à</w:t>
      </w:r>
      <w:r w:rsidR="0007540B" w:rsidRPr="00352461">
        <w:rPr>
          <w:rFonts w:asciiTheme="majorBidi" w:hAnsiTheme="majorBidi" w:cstheme="majorBidi"/>
        </w:rPr>
        <w:t xml:space="preserve"> travers de</w:t>
      </w:r>
      <w:r w:rsidR="00A73905" w:rsidRPr="00352461">
        <w:rPr>
          <w:rFonts w:asciiTheme="majorBidi" w:hAnsiTheme="majorBidi" w:cstheme="majorBidi"/>
        </w:rPr>
        <w:t>s</w:t>
      </w:r>
      <w:r w:rsidR="0007540B" w:rsidRPr="00352461">
        <w:rPr>
          <w:rFonts w:asciiTheme="majorBidi" w:hAnsiTheme="majorBidi" w:cstheme="majorBidi"/>
        </w:rPr>
        <w:t xml:space="preserve"> instruments juridiques et des mesures politiques</w:t>
      </w:r>
      <w:r w:rsidR="00A73905" w:rsidRPr="00352461">
        <w:rPr>
          <w:rFonts w:asciiTheme="majorBidi" w:hAnsiTheme="majorBidi" w:cstheme="majorBidi"/>
        </w:rPr>
        <w:t xml:space="preserve">, tels que </w:t>
      </w:r>
      <w:r w:rsidR="0007540B" w:rsidRPr="00352461">
        <w:rPr>
          <w:rFonts w:asciiTheme="majorBidi" w:hAnsiTheme="majorBidi" w:cstheme="majorBidi"/>
        </w:rPr>
        <w:t>la convention de l’ONU sur le droit des personnes handicapées</w:t>
      </w:r>
      <w:r w:rsidR="00A73905" w:rsidRPr="00352461">
        <w:rPr>
          <w:rFonts w:asciiTheme="majorBidi" w:hAnsiTheme="majorBidi" w:cstheme="majorBidi"/>
        </w:rPr>
        <w:t xml:space="preserve"> de 2006</w:t>
      </w:r>
      <w:r w:rsidR="0007540B" w:rsidRPr="00352461">
        <w:rPr>
          <w:rFonts w:asciiTheme="majorBidi" w:hAnsiTheme="majorBidi" w:cstheme="majorBidi"/>
        </w:rPr>
        <w:t xml:space="preserve">. </w:t>
      </w:r>
    </w:p>
    <w:p w:rsidR="0002006A" w:rsidRPr="00352461" w:rsidRDefault="00B44329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>Par ailleurs, le panéliste,</w:t>
      </w:r>
      <w:r w:rsidR="00A01E82" w:rsidRPr="00352461">
        <w:rPr>
          <w:rFonts w:asciiTheme="majorBidi" w:hAnsiTheme="majorBidi" w:cstheme="majorBidi"/>
        </w:rPr>
        <w:t xml:space="preserve"> a mis en évidence la </w:t>
      </w:r>
      <w:r w:rsidRPr="00352461">
        <w:rPr>
          <w:rFonts w:asciiTheme="majorBidi" w:hAnsiTheme="majorBidi" w:cstheme="majorBidi"/>
        </w:rPr>
        <w:t>persistance de certains comportements austères face au handicap.</w:t>
      </w:r>
      <w:r w:rsidR="00A01E82" w:rsidRPr="00352461">
        <w:rPr>
          <w:rFonts w:asciiTheme="majorBidi" w:hAnsiTheme="majorBidi" w:cstheme="majorBidi"/>
        </w:rPr>
        <w:t xml:space="preserve"> Il s’agit des</w:t>
      </w:r>
      <w:r w:rsidR="00DD0F85" w:rsidRPr="00352461">
        <w:rPr>
          <w:rFonts w:asciiTheme="majorBidi" w:hAnsiTheme="majorBidi" w:cstheme="majorBidi"/>
        </w:rPr>
        <w:t xml:space="preserve"> </w:t>
      </w:r>
      <w:r w:rsidR="009C0296" w:rsidRPr="00352461">
        <w:rPr>
          <w:rFonts w:asciiTheme="majorBidi" w:hAnsiTheme="majorBidi" w:cstheme="majorBidi"/>
        </w:rPr>
        <w:t>résistances</w:t>
      </w:r>
      <w:r w:rsidR="0002006A" w:rsidRPr="00352461">
        <w:rPr>
          <w:rFonts w:asciiTheme="majorBidi" w:hAnsiTheme="majorBidi" w:cstheme="majorBidi"/>
        </w:rPr>
        <w:t xml:space="preserve"> </w:t>
      </w:r>
      <w:r w:rsidR="00DD0F85" w:rsidRPr="00352461">
        <w:rPr>
          <w:rFonts w:asciiTheme="majorBidi" w:hAnsiTheme="majorBidi" w:cstheme="majorBidi"/>
        </w:rPr>
        <w:t xml:space="preserve">aux changements </w:t>
      </w:r>
      <w:r w:rsidR="0002006A" w:rsidRPr="00352461">
        <w:rPr>
          <w:rFonts w:asciiTheme="majorBidi" w:hAnsiTheme="majorBidi" w:cstheme="majorBidi"/>
        </w:rPr>
        <w:t>qui limite</w:t>
      </w:r>
      <w:r w:rsidR="00DD0F85" w:rsidRPr="00352461">
        <w:rPr>
          <w:rFonts w:asciiTheme="majorBidi" w:hAnsiTheme="majorBidi" w:cstheme="majorBidi"/>
        </w:rPr>
        <w:t>nt</w:t>
      </w:r>
      <w:r w:rsidR="0002006A" w:rsidRPr="00352461">
        <w:rPr>
          <w:rFonts w:asciiTheme="majorBidi" w:hAnsiTheme="majorBidi" w:cstheme="majorBidi"/>
        </w:rPr>
        <w:t xml:space="preserve"> la nouvelle dynamique déjà enclenchée. </w:t>
      </w:r>
      <w:r w:rsidR="00E30FA4" w:rsidRPr="00352461">
        <w:rPr>
          <w:rFonts w:asciiTheme="majorBidi" w:hAnsiTheme="majorBidi" w:cstheme="majorBidi"/>
        </w:rPr>
        <w:t xml:space="preserve">Ces résistances aux changements </w:t>
      </w:r>
      <w:r w:rsidR="00302F9F" w:rsidRPr="00352461">
        <w:rPr>
          <w:rFonts w:asciiTheme="majorBidi" w:hAnsiTheme="majorBidi" w:cstheme="majorBidi"/>
        </w:rPr>
        <w:t xml:space="preserve">découlent </w:t>
      </w:r>
      <w:r w:rsidR="00E30FA4" w:rsidRPr="00352461">
        <w:rPr>
          <w:rFonts w:asciiTheme="majorBidi" w:hAnsiTheme="majorBidi" w:cstheme="majorBidi"/>
        </w:rPr>
        <w:t xml:space="preserve">d’une constellation de </w:t>
      </w:r>
      <w:r w:rsidR="00302F9F" w:rsidRPr="00352461">
        <w:rPr>
          <w:rFonts w:asciiTheme="majorBidi" w:hAnsiTheme="majorBidi" w:cstheme="majorBidi"/>
        </w:rPr>
        <w:t>plusieurs facteurs</w:t>
      </w:r>
      <w:r w:rsidR="00E30FA4" w:rsidRPr="00352461">
        <w:rPr>
          <w:rFonts w:asciiTheme="majorBidi" w:hAnsiTheme="majorBidi" w:cstheme="majorBidi"/>
        </w:rPr>
        <w:t xml:space="preserve"> tels que </w:t>
      </w:r>
      <w:r w:rsidR="00B12A72" w:rsidRPr="00352461">
        <w:rPr>
          <w:rFonts w:asciiTheme="majorBidi" w:hAnsiTheme="majorBidi" w:cstheme="majorBidi"/>
        </w:rPr>
        <w:t>l</w:t>
      </w:r>
      <w:r w:rsidR="00E30FA4" w:rsidRPr="00352461">
        <w:rPr>
          <w:rFonts w:asciiTheme="majorBidi" w:hAnsiTheme="majorBidi" w:cstheme="majorBidi"/>
        </w:rPr>
        <w:t xml:space="preserve">a persistance des discriminations fondées sur le handicap dans </w:t>
      </w:r>
      <w:r w:rsidR="002817ED">
        <w:rPr>
          <w:rFonts w:asciiTheme="majorBidi" w:hAnsiTheme="majorBidi" w:cstheme="majorBidi"/>
        </w:rPr>
        <w:t>l</w:t>
      </w:r>
      <w:r w:rsidR="00E30FA4" w:rsidRPr="00352461">
        <w:rPr>
          <w:rFonts w:asciiTheme="majorBidi" w:hAnsiTheme="majorBidi" w:cstheme="majorBidi"/>
        </w:rPr>
        <w:t xml:space="preserve">es familles, l’inaccessibilité des </w:t>
      </w:r>
      <w:r w:rsidR="00B12A72" w:rsidRPr="00352461">
        <w:rPr>
          <w:rFonts w:asciiTheme="majorBidi" w:hAnsiTheme="majorBidi" w:cstheme="majorBidi"/>
        </w:rPr>
        <w:t>infrastructures</w:t>
      </w:r>
      <w:r w:rsidR="00E30FA4" w:rsidRPr="00352461">
        <w:rPr>
          <w:rFonts w:asciiTheme="majorBidi" w:hAnsiTheme="majorBidi" w:cstheme="majorBidi"/>
        </w:rPr>
        <w:t xml:space="preserve"> et des transports, </w:t>
      </w:r>
      <w:r w:rsidR="00302F9F" w:rsidRPr="00352461">
        <w:rPr>
          <w:rFonts w:asciiTheme="majorBidi" w:hAnsiTheme="majorBidi" w:cstheme="majorBidi"/>
        </w:rPr>
        <w:t>l’exclusion</w:t>
      </w:r>
      <w:r w:rsidR="00E30FA4" w:rsidRPr="00352461">
        <w:rPr>
          <w:rFonts w:asciiTheme="majorBidi" w:hAnsiTheme="majorBidi" w:cstheme="majorBidi"/>
        </w:rPr>
        <w:t xml:space="preserve"> d</w:t>
      </w:r>
      <w:r w:rsidR="00B12A72" w:rsidRPr="00352461">
        <w:rPr>
          <w:rFonts w:asciiTheme="majorBidi" w:hAnsiTheme="majorBidi" w:cstheme="majorBidi"/>
        </w:rPr>
        <w:t>u marché de l’emploi</w:t>
      </w:r>
      <w:r w:rsidR="00302F9F" w:rsidRPr="00352461">
        <w:rPr>
          <w:rFonts w:asciiTheme="majorBidi" w:hAnsiTheme="majorBidi" w:cstheme="majorBidi"/>
        </w:rPr>
        <w:t xml:space="preserve"> </w:t>
      </w:r>
      <w:r w:rsidR="00E25C46" w:rsidRPr="00352461">
        <w:rPr>
          <w:rFonts w:asciiTheme="majorBidi" w:hAnsiTheme="majorBidi" w:cstheme="majorBidi"/>
        </w:rPr>
        <w:t xml:space="preserve">ou l’insuffisance de l’accès à une </w:t>
      </w:r>
      <w:r w:rsidR="00302F9F" w:rsidRPr="00352461">
        <w:rPr>
          <w:rFonts w:asciiTheme="majorBidi" w:hAnsiTheme="majorBidi" w:cstheme="majorBidi"/>
        </w:rPr>
        <w:t xml:space="preserve">éducation inclusive. </w:t>
      </w:r>
    </w:p>
    <w:p w:rsidR="002146BD" w:rsidRPr="00352461" w:rsidRDefault="00AF2F09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 xml:space="preserve">Pour clore sa </w:t>
      </w:r>
      <w:r w:rsidR="00426906" w:rsidRPr="00352461">
        <w:rPr>
          <w:rFonts w:asciiTheme="majorBidi" w:hAnsiTheme="majorBidi" w:cstheme="majorBidi"/>
        </w:rPr>
        <w:t>présentation, le</w:t>
      </w:r>
      <w:r w:rsidR="00E76E28" w:rsidRPr="00352461">
        <w:rPr>
          <w:rFonts w:asciiTheme="majorBidi" w:hAnsiTheme="majorBidi" w:cstheme="majorBidi"/>
        </w:rPr>
        <w:t xml:space="preserve"> conférencier souligne l’importance de dégager des pistes de solutions pour une meilleure gestion du handicap. </w:t>
      </w:r>
      <w:r w:rsidR="00706BAD" w:rsidRPr="00352461">
        <w:rPr>
          <w:rFonts w:asciiTheme="majorBidi" w:hAnsiTheme="majorBidi" w:cstheme="majorBidi"/>
        </w:rPr>
        <w:t>Selon lui</w:t>
      </w:r>
      <w:r w:rsidR="003D10CD" w:rsidRPr="00352461">
        <w:rPr>
          <w:rFonts w:asciiTheme="majorBidi" w:hAnsiTheme="majorBidi" w:cstheme="majorBidi"/>
        </w:rPr>
        <w:t>,</w:t>
      </w:r>
      <w:r w:rsidR="00706BAD" w:rsidRPr="00352461">
        <w:rPr>
          <w:rFonts w:asciiTheme="majorBidi" w:hAnsiTheme="majorBidi" w:cstheme="majorBidi"/>
        </w:rPr>
        <w:t xml:space="preserve"> il </w:t>
      </w:r>
      <w:r w:rsidR="003D10CD" w:rsidRPr="00352461">
        <w:rPr>
          <w:rFonts w:asciiTheme="majorBidi" w:hAnsiTheme="majorBidi" w:cstheme="majorBidi"/>
        </w:rPr>
        <w:t>est nécessaire de</w:t>
      </w:r>
      <w:r w:rsidR="00706BAD" w:rsidRPr="00352461">
        <w:rPr>
          <w:rFonts w:asciiTheme="majorBidi" w:hAnsiTheme="majorBidi" w:cstheme="majorBidi"/>
        </w:rPr>
        <w:t xml:space="preserve"> </w:t>
      </w:r>
      <w:r w:rsidR="002146BD" w:rsidRPr="00352461">
        <w:rPr>
          <w:rFonts w:asciiTheme="majorBidi" w:hAnsiTheme="majorBidi" w:cstheme="majorBidi"/>
        </w:rPr>
        <w:t xml:space="preserve">donner la parole personnes </w:t>
      </w:r>
      <w:r w:rsidR="00B940F9" w:rsidRPr="00352461">
        <w:rPr>
          <w:rFonts w:asciiTheme="majorBidi" w:hAnsiTheme="majorBidi" w:cstheme="majorBidi"/>
        </w:rPr>
        <w:t xml:space="preserve">en situation de handicap et </w:t>
      </w:r>
      <w:r w:rsidR="003D10CD" w:rsidRPr="00352461">
        <w:rPr>
          <w:rFonts w:asciiTheme="majorBidi" w:hAnsiTheme="majorBidi" w:cstheme="majorBidi"/>
        </w:rPr>
        <w:t xml:space="preserve">de </w:t>
      </w:r>
      <w:r w:rsidR="00B940F9" w:rsidRPr="00352461">
        <w:rPr>
          <w:rFonts w:asciiTheme="majorBidi" w:hAnsiTheme="majorBidi" w:cstheme="majorBidi"/>
        </w:rPr>
        <w:t>les impliquer dans la conception de</w:t>
      </w:r>
      <w:r w:rsidR="00C12B65">
        <w:rPr>
          <w:rFonts w:asciiTheme="majorBidi" w:hAnsiTheme="majorBidi" w:cstheme="majorBidi"/>
        </w:rPr>
        <w:t xml:space="preserve">s </w:t>
      </w:r>
      <w:r w:rsidR="00B940F9" w:rsidRPr="00352461">
        <w:rPr>
          <w:rFonts w:asciiTheme="majorBidi" w:hAnsiTheme="majorBidi" w:cstheme="majorBidi"/>
        </w:rPr>
        <w:t>politique</w:t>
      </w:r>
      <w:r w:rsidR="00C12B65">
        <w:rPr>
          <w:rFonts w:asciiTheme="majorBidi" w:hAnsiTheme="majorBidi" w:cstheme="majorBidi"/>
        </w:rPr>
        <w:t xml:space="preserve">s </w:t>
      </w:r>
      <w:r w:rsidR="00B940F9" w:rsidRPr="00352461">
        <w:rPr>
          <w:rFonts w:asciiTheme="majorBidi" w:hAnsiTheme="majorBidi" w:cstheme="majorBidi"/>
        </w:rPr>
        <w:t>publique</w:t>
      </w:r>
      <w:r w:rsidR="00C12B65">
        <w:rPr>
          <w:rFonts w:asciiTheme="majorBidi" w:hAnsiTheme="majorBidi" w:cstheme="majorBidi"/>
        </w:rPr>
        <w:t>s</w:t>
      </w:r>
      <w:r w:rsidR="00B940F9" w:rsidRPr="00352461">
        <w:rPr>
          <w:rFonts w:asciiTheme="majorBidi" w:hAnsiTheme="majorBidi" w:cstheme="majorBidi"/>
        </w:rPr>
        <w:t xml:space="preserve">. </w:t>
      </w:r>
      <w:r w:rsidR="003D10CD" w:rsidRPr="00352461">
        <w:rPr>
          <w:rFonts w:asciiTheme="majorBidi" w:hAnsiTheme="majorBidi" w:cstheme="majorBidi"/>
        </w:rPr>
        <w:t>Il est également essentiel de</w:t>
      </w:r>
      <w:r w:rsidR="00B940F9" w:rsidRPr="00352461">
        <w:rPr>
          <w:rFonts w:asciiTheme="majorBidi" w:hAnsiTheme="majorBidi" w:cstheme="majorBidi"/>
        </w:rPr>
        <w:t xml:space="preserve"> </w:t>
      </w:r>
      <w:r w:rsidR="00CA4B43">
        <w:rPr>
          <w:rFonts w:asciiTheme="majorBidi" w:hAnsiTheme="majorBidi" w:cstheme="majorBidi"/>
        </w:rPr>
        <w:t>sensibiliser</w:t>
      </w:r>
      <w:r w:rsidR="00CD1C57" w:rsidRPr="00352461">
        <w:rPr>
          <w:rFonts w:asciiTheme="majorBidi" w:hAnsiTheme="majorBidi" w:cstheme="majorBidi"/>
        </w:rPr>
        <w:t xml:space="preserve"> les </w:t>
      </w:r>
      <w:r w:rsidR="00D11168" w:rsidRPr="00352461">
        <w:rPr>
          <w:rFonts w:asciiTheme="majorBidi" w:hAnsiTheme="majorBidi" w:cstheme="majorBidi"/>
        </w:rPr>
        <w:t>populations</w:t>
      </w:r>
      <w:r w:rsidR="00CA4B43">
        <w:rPr>
          <w:rFonts w:asciiTheme="majorBidi" w:hAnsiTheme="majorBidi" w:cstheme="majorBidi"/>
        </w:rPr>
        <w:t xml:space="preserve"> </w:t>
      </w:r>
      <w:r w:rsidR="00CD1C57" w:rsidRPr="00352461">
        <w:rPr>
          <w:rFonts w:asciiTheme="majorBidi" w:hAnsiTheme="majorBidi" w:cstheme="majorBidi"/>
        </w:rPr>
        <w:t xml:space="preserve">et </w:t>
      </w:r>
      <w:r w:rsidR="0026607E" w:rsidRPr="00352461">
        <w:rPr>
          <w:rFonts w:asciiTheme="majorBidi" w:hAnsiTheme="majorBidi" w:cstheme="majorBidi"/>
        </w:rPr>
        <w:t>d’institutionnaliser</w:t>
      </w:r>
      <w:r w:rsidR="00952AA7" w:rsidRPr="00352461">
        <w:rPr>
          <w:rFonts w:asciiTheme="majorBidi" w:hAnsiTheme="majorBidi" w:cstheme="majorBidi"/>
        </w:rPr>
        <w:t xml:space="preserve"> </w:t>
      </w:r>
      <w:r w:rsidR="00CD1C57" w:rsidRPr="00352461">
        <w:rPr>
          <w:rFonts w:asciiTheme="majorBidi" w:hAnsiTheme="majorBidi" w:cstheme="majorBidi"/>
        </w:rPr>
        <w:t>la lutte contre le</w:t>
      </w:r>
      <w:r w:rsidR="00D11168" w:rsidRPr="00352461">
        <w:rPr>
          <w:rFonts w:asciiTheme="majorBidi" w:hAnsiTheme="majorBidi" w:cstheme="majorBidi"/>
        </w:rPr>
        <w:t xml:space="preserve">s discriminations fondées sur le handicap. </w:t>
      </w:r>
    </w:p>
    <w:p w:rsidR="006F6C24" w:rsidRPr="00352461" w:rsidRDefault="00CD1C57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>Ces diverses pistes de solution</w:t>
      </w:r>
      <w:r w:rsidR="008174CE" w:rsidRPr="00352461">
        <w:rPr>
          <w:rFonts w:asciiTheme="majorBidi" w:hAnsiTheme="majorBidi" w:cstheme="majorBidi"/>
        </w:rPr>
        <w:t>s</w:t>
      </w:r>
      <w:r w:rsidRPr="00352461">
        <w:rPr>
          <w:rFonts w:asciiTheme="majorBidi" w:hAnsiTheme="majorBidi" w:cstheme="majorBidi"/>
        </w:rPr>
        <w:t xml:space="preserve"> pourraient </w:t>
      </w:r>
      <w:r w:rsidR="00952AA7" w:rsidRPr="00352461">
        <w:rPr>
          <w:rFonts w:asciiTheme="majorBidi" w:hAnsiTheme="majorBidi" w:cstheme="majorBidi"/>
        </w:rPr>
        <w:t xml:space="preserve">servir de levier </w:t>
      </w:r>
      <w:r w:rsidR="00642835" w:rsidRPr="00352461">
        <w:rPr>
          <w:rFonts w:asciiTheme="majorBidi" w:hAnsiTheme="majorBidi" w:cstheme="majorBidi"/>
        </w:rPr>
        <w:t xml:space="preserve">pour </w:t>
      </w:r>
      <w:r w:rsidR="00952AA7" w:rsidRPr="00352461">
        <w:rPr>
          <w:rFonts w:asciiTheme="majorBidi" w:hAnsiTheme="majorBidi" w:cstheme="majorBidi"/>
        </w:rPr>
        <w:t>la construction d’une</w:t>
      </w:r>
      <w:r w:rsidR="00642835" w:rsidRPr="00352461">
        <w:rPr>
          <w:rFonts w:asciiTheme="majorBidi" w:hAnsiTheme="majorBidi" w:cstheme="majorBidi"/>
        </w:rPr>
        <w:t xml:space="preserve"> </w:t>
      </w:r>
      <w:r w:rsidR="00E30FA4" w:rsidRPr="00352461">
        <w:rPr>
          <w:rFonts w:asciiTheme="majorBidi" w:hAnsiTheme="majorBidi" w:cstheme="majorBidi"/>
        </w:rPr>
        <w:t>société inclusive</w:t>
      </w:r>
      <w:r w:rsidR="00952AA7" w:rsidRPr="00352461">
        <w:rPr>
          <w:rFonts w:asciiTheme="majorBidi" w:hAnsiTheme="majorBidi" w:cstheme="majorBidi"/>
        </w:rPr>
        <w:t xml:space="preserve">. </w:t>
      </w:r>
    </w:p>
    <w:p w:rsidR="002F7929" w:rsidRPr="0070030A" w:rsidRDefault="002F7929" w:rsidP="0035246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70030A">
        <w:rPr>
          <w:rFonts w:asciiTheme="majorBidi" w:hAnsiTheme="majorBidi" w:cstheme="majorBidi"/>
          <w:b/>
          <w:bCs/>
        </w:rPr>
        <w:lastRenderedPageBreak/>
        <w:t xml:space="preserve">Méthodologie </w:t>
      </w:r>
    </w:p>
    <w:p w:rsidR="00272336" w:rsidRPr="00352461" w:rsidRDefault="00DC0337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 xml:space="preserve">Ce séminaire organisé via zoom </w:t>
      </w:r>
      <w:r w:rsidR="004174E4" w:rsidRPr="00352461">
        <w:rPr>
          <w:rFonts w:asciiTheme="majorBidi" w:hAnsiTheme="majorBidi" w:cstheme="majorBidi"/>
        </w:rPr>
        <w:t xml:space="preserve">a </w:t>
      </w:r>
      <w:r w:rsidR="00FC6CA8" w:rsidRPr="00352461">
        <w:rPr>
          <w:rFonts w:asciiTheme="majorBidi" w:hAnsiTheme="majorBidi" w:cstheme="majorBidi"/>
        </w:rPr>
        <w:t>débuté</w:t>
      </w:r>
      <w:r w:rsidR="004174E4" w:rsidRPr="00352461">
        <w:rPr>
          <w:rFonts w:asciiTheme="majorBidi" w:hAnsiTheme="majorBidi" w:cstheme="majorBidi"/>
        </w:rPr>
        <w:t xml:space="preserve"> par une présentation du</w:t>
      </w:r>
      <w:r w:rsidR="00FC6CA8" w:rsidRPr="00352461">
        <w:rPr>
          <w:rFonts w:asciiTheme="majorBidi" w:hAnsiTheme="majorBidi" w:cstheme="majorBidi"/>
        </w:rPr>
        <w:t xml:space="preserve"> laboratoire, du</w:t>
      </w:r>
      <w:r w:rsidR="004174E4" w:rsidRPr="00352461">
        <w:rPr>
          <w:rFonts w:asciiTheme="majorBidi" w:hAnsiTheme="majorBidi" w:cstheme="majorBidi"/>
        </w:rPr>
        <w:t xml:space="preserve"> thème</w:t>
      </w:r>
      <w:r w:rsidR="00FC6CA8" w:rsidRPr="00352461">
        <w:rPr>
          <w:rFonts w:asciiTheme="majorBidi" w:hAnsiTheme="majorBidi" w:cstheme="majorBidi"/>
        </w:rPr>
        <w:t xml:space="preserve"> et</w:t>
      </w:r>
      <w:r w:rsidR="004174E4" w:rsidRPr="00352461">
        <w:rPr>
          <w:rFonts w:asciiTheme="majorBidi" w:hAnsiTheme="majorBidi" w:cstheme="majorBidi"/>
        </w:rPr>
        <w:t xml:space="preserve"> des objectifs</w:t>
      </w:r>
      <w:r w:rsidR="00FC6CA8" w:rsidRPr="00352461">
        <w:rPr>
          <w:rFonts w:asciiTheme="majorBidi" w:hAnsiTheme="majorBidi" w:cstheme="majorBidi"/>
        </w:rPr>
        <w:t xml:space="preserve"> par le modérateur. Après </w:t>
      </w:r>
      <w:r w:rsidR="000459CE" w:rsidRPr="00352461">
        <w:rPr>
          <w:rFonts w:asciiTheme="majorBidi" w:hAnsiTheme="majorBidi" w:cstheme="majorBidi"/>
        </w:rPr>
        <w:t xml:space="preserve">cela, M. </w:t>
      </w:r>
      <w:proofErr w:type="spellStart"/>
      <w:r w:rsidR="00B321C7" w:rsidRPr="00352461">
        <w:rPr>
          <w:rFonts w:asciiTheme="majorBidi" w:hAnsiTheme="majorBidi" w:cstheme="majorBidi"/>
        </w:rPr>
        <w:t>keita</w:t>
      </w:r>
      <w:proofErr w:type="spellEnd"/>
      <w:r w:rsidR="00A428A7" w:rsidRPr="00352461">
        <w:rPr>
          <w:rFonts w:asciiTheme="majorBidi" w:hAnsiTheme="majorBidi" w:cstheme="majorBidi"/>
        </w:rPr>
        <w:t>, le panéliste,</w:t>
      </w:r>
      <w:r w:rsidR="00B321C7" w:rsidRPr="00352461">
        <w:rPr>
          <w:rFonts w:asciiTheme="majorBidi" w:hAnsiTheme="majorBidi" w:cstheme="majorBidi"/>
        </w:rPr>
        <w:t xml:space="preserve"> a</w:t>
      </w:r>
      <w:r w:rsidR="000459CE" w:rsidRPr="00352461">
        <w:rPr>
          <w:rFonts w:asciiTheme="majorBidi" w:hAnsiTheme="majorBidi" w:cstheme="majorBidi"/>
        </w:rPr>
        <w:t xml:space="preserve"> commencé son exposé portant sur le thème suivant : handicap et représentations sociales : entre stéréotypes et changement de paradigme. Il s’agit d</w:t>
      </w:r>
      <w:r w:rsidR="00B321C7" w:rsidRPr="00352461">
        <w:rPr>
          <w:rFonts w:asciiTheme="majorBidi" w:hAnsiTheme="majorBidi" w:cstheme="majorBidi"/>
        </w:rPr>
        <w:t>’</w:t>
      </w:r>
      <w:r w:rsidR="000459CE" w:rsidRPr="00352461">
        <w:rPr>
          <w:rFonts w:asciiTheme="majorBidi" w:hAnsiTheme="majorBidi" w:cstheme="majorBidi"/>
        </w:rPr>
        <w:t>u</w:t>
      </w:r>
      <w:r w:rsidR="00B321C7" w:rsidRPr="00352461">
        <w:rPr>
          <w:rFonts w:asciiTheme="majorBidi" w:hAnsiTheme="majorBidi" w:cstheme="majorBidi"/>
        </w:rPr>
        <w:t xml:space="preserve">ne </w:t>
      </w:r>
      <w:r w:rsidR="000459CE" w:rsidRPr="00352461">
        <w:rPr>
          <w:rFonts w:asciiTheme="majorBidi" w:hAnsiTheme="majorBidi" w:cstheme="majorBidi"/>
        </w:rPr>
        <w:t xml:space="preserve">présentation de 45 minutes </w:t>
      </w:r>
      <w:r w:rsidR="00EE344A" w:rsidRPr="00352461">
        <w:rPr>
          <w:rFonts w:asciiTheme="majorBidi" w:hAnsiTheme="majorBidi" w:cstheme="majorBidi"/>
        </w:rPr>
        <w:t xml:space="preserve">qui a permis </w:t>
      </w:r>
      <w:r w:rsidR="001D7E84" w:rsidRPr="00352461">
        <w:rPr>
          <w:rFonts w:asciiTheme="majorBidi" w:hAnsiTheme="majorBidi" w:cstheme="majorBidi"/>
        </w:rPr>
        <w:t xml:space="preserve">au </w:t>
      </w:r>
      <w:r w:rsidR="00AD63DC" w:rsidRPr="00352461">
        <w:rPr>
          <w:rFonts w:asciiTheme="majorBidi" w:hAnsiTheme="majorBidi" w:cstheme="majorBidi"/>
        </w:rPr>
        <w:t xml:space="preserve">conférencier </w:t>
      </w:r>
      <w:r w:rsidR="001D7E84" w:rsidRPr="00352461">
        <w:rPr>
          <w:rFonts w:asciiTheme="majorBidi" w:hAnsiTheme="majorBidi" w:cstheme="majorBidi"/>
        </w:rPr>
        <w:t>de reveni</w:t>
      </w:r>
      <w:r w:rsidR="00AD63DC" w:rsidRPr="00352461">
        <w:rPr>
          <w:rFonts w:asciiTheme="majorBidi" w:hAnsiTheme="majorBidi" w:cstheme="majorBidi"/>
        </w:rPr>
        <w:t>r en profondeur</w:t>
      </w:r>
      <w:r w:rsidR="001D7E84" w:rsidRPr="00352461">
        <w:rPr>
          <w:rFonts w:asciiTheme="majorBidi" w:hAnsiTheme="majorBidi" w:cstheme="majorBidi"/>
        </w:rPr>
        <w:t xml:space="preserve"> sur les divers enjeux </w:t>
      </w:r>
      <w:r w:rsidR="00954ECB" w:rsidRPr="00352461">
        <w:rPr>
          <w:rFonts w:asciiTheme="majorBidi" w:hAnsiTheme="majorBidi" w:cstheme="majorBidi"/>
        </w:rPr>
        <w:t>sous-jacent</w:t>
      </w:r>
      <w:r w:rsidR="007F765E" w:rsidRPr="00352461">
        <w:rPr>
          <w:rFonts w:asciiTheme="majorBidi" w:hAnsiTheme="majorBidi" w:cstheme="majorBidi"/>
        </w:rPr>
        <w:t>s</w:t>
      </w:r>
      <w:r w:rsidR="00954ECB" w:rsidRPr="00352461">
        <w:rPr>
          <w:rFonts w:asciiTheme="majorBidi" w:hAnsiTheme="majorBidi" w:cstheme="majorBidi"/>
        </w:rPr>
        <w:t xml:space="preserve"> de </w:t>
      </w:r>
      <w:r w:rsidR="001D7E84" w:rsidRPr="00352461">
        <w:rPr>
          <w:rFonts w:asciiTheme="majorBidi" w:hAnsiTheme="majorBidi" w:cstheme="majorBidi"/>
        </w:rPr>
        <w:t xml:space="preserve">la question. </w:t>
      </w:r>
      <w:r w:rsidR="009E331D" w:rsidRPr="00352461">
        <w:rPr>
          <w:rFonts w:asciiTheme="majorBidi" w:hAnsiTheme="majorBidi" w:cstheme="majorBidi"/>
        </w:rPr>
        <w:t>En s’</w:t>
      </w:r>
      <w:r w:rsidR="00E365EA" w:rsidRPr="00352461">
        <w:rPr>
          <w:rFonts w:asciiTheme="majorBidi" w:hAnsiTheme="majorBidi" w:cstheme="majorBidi"/>
        </w:rPr>
        <w:t>appuyant</w:t>
      </w:r>
      <w:r w:rsidR="009E331D" w:rsidRPr="00352461">
        <w:rPr>
          <w:rFonts w:asciiTheme="majorBidi" w:hAnsiTheme="majorBidi" w:cstheme="majorBidi"/>
        </w:rPr>
        <w:t xml:space="preserve"> sur un diaporama power point bien conçu et détaillé</w:t>
      </w:r>
      <w:r w:rsidR="002D0B60" w:rsidRPr="00352461">
        <w:rPr>
          <w:rFonts w:asciiTheme="majorBidi" w:hAnsiTheme="majorBidi" w:cstheme="majorBidi"/>
        </w:rPr>
        <w:t xml:space="preserve">, il est revenu avec délicatesse sur </w:t>
      </w:r>
      <w:r w:rsidR="00A36274" w:rsidRPr="00352461">
        <w:rPr>
          <w:rFonts w:asciiTheme="majorBidi" w:hAnsiTheme="majorBidi" w:cstheme="majorBidi"/>
        </w:rPr>
        <w:t>la définition</w:t>
      </w:r>
      <w:r w:rsidR="002D0B60" w:rsidRPr="00352461">
        <w:rPr>
          <w:rFonts w:asciiTheme="majorBidi" w:hAnsiTheme="majorBidi" w:cstheme="majorBidi"/>
        </w:rPr>
        <w:t xml:space="preserve"> du handicap, </w:t>
      </w:r>
      <w:r w:rsidR="00E365EA" w:rsidRPr="00352461">
        <w:rPr>
          <w:rFonts w:asciiTheme="majorBidi" w:hAnsiTheme="majorBidi" w:cstheme="majorBidi"/>
        </w:rPr>
        <w:t xml:space="preserve">les </w:t>
      </w:r>
      <w:r w:rsidR="002D0B60" w:rsidRPr="00352461">
        <w:rPr>
          <w:rFonts w:asciiTheme="majorBidi" w:hAnsiTheme="majorBidi" w:cstheme="majorBidi"/>
        </w:rPr>
        <w:t>poids des représentations sociales</w:t>
      </w:r>
      <w:r w:rsidR="00E365EA" w:rsidRPr="00352461">
        <w:rPr>
          <w:rFonts w:asciiTheme="majorBidi" w:hAnsiTheme="majorBidi" w:cstheme="majorBidi"/>
        </w:rPr>
        <w:t xml:space="preserve">, les </w:t>
      </w:r>
      <w:r w:rsidR="00500E1C" w:rsidRPr="00352461">
        <w:rPr>
          <w:rFonts w:asciiTheme="majorBidi" w:hAnsiTheme="majorBidi" w:cstheme="majorBidi"/>
        </w:rPr>
        <w:t>stéréotypes sur</w:t>
      </w:r>
      <w:r w:rsidR="00E365EA" w:rsidRPr="00352461">
        <w:rPr>
          <w:rFonts w:asciiTheme="majorBidi" w:hAnsiTheme="majorBidi" w:cstheme="majorBidi"/>
        </w:rPr>
        <w:t xml:space="preserve"> le handicap ainsi que leur</w:t>
      </w:r>
      <w:r w:rsidR="00954FC2" w:rsidRPr="00352461">
        <w:rPr>
          <w:rFonts w:asciiTheme="majorBidi" w:hAnsiTheme="majorBidi" w:cstheme="majorBidi"/>
        </w:rPr>
        <w:t>s</w:t>
      </w:r>
      <w:r w:rsidR="00E365EA" w:rsidRPr="00352461">
        <w:rPr>
          <w:rFonts w:asciiTheme="majorBidi" w:hAnsiTheme="majorBidi" w:cstheme="majorBidi"/>
        </w:rPr>
        <w:t xml:space="preserve"> </w:t>
      </w:r>
      <w:r w:rsidR="00954FC2" w:rsidRPr="00352461">
        <w:rPr>
          <w:rFonts w:asciiTheme="majorBidi" w:hAnsiTheme="majorBidi" w:cstheme="majorBidi"/>
        </w:rPr>
        <w:t>implications</w:t>
      </w:r>
      <w:r w:rsidR="00053811" w:rsidRPr="00352461">
        <w:rPr>
          <w:rFonts w:asciiTheme="majorBidi" w:hAnsiTheme="majorBidi" w:cstheme="majorBidi"/>
        </w:rPr>
        <w:t xml:space="preserve"> dans les rapports sociaux. </w:t>
      </w:r>
      <w:r w:rsidR="003A466F" w:rsidRPr="00352461">
        <w:rPr>
          <w:rFonts w:asciiTheme="majorBidi" w:hAnsiTheme="majorBidi" w:cstheme="majorBidi"/>
        </w:rPr>
        <w:t xml:space="preserve">Aussi a-t-il </w:t>
      </w:r>
      <w:r w:rsidR="00A36274" w:rsidRPr="00352461">
        <w:rPr>
          <w:rFonts w:asciiTheme="majorBidi" w:hAnsiTheme="majorBidi" w:cstheme="majorBidi"/>
        </w:rPr>
        <w:t>mis en évidence</w:t>
      </w:r>
      <w:r w:rsidR="00727B0F" w:rsidRPr="00352461">
        <w:rPr>
          <w:rFonts w:asciiTheme="majorBidi" w:hAnsiTheme="majorBidi" w:cstheme="majorBidi"/>
        </w:rPr>
        <w:t xml:space="preserve"> l’évolution dans la manière de concevoir et de gérer le handicap dans les Etats que ce soit en Afrique, en Amérique, en Europe ou en Asie</w:t>
      </w:r>
      <w:r w:rsidR="00500E1C" w:rsidRPr="00352461">
        <w:rPr>
          <w:rFonts w:asciiTheme="majorBidi" w:hAnsiTheme="majorBidi" w:cstheme="majorBidi"/>
        </w:rPr>
        <w:t xml:space="preserve">. </w:t>
      </w:r>
      <w:r w:rsidR="003A466F" w:rsidRPr="00352461">
        <w:rPr>
          <w:rFonts w:asciiTheme="majorBidi" w:hAnsiTheme="majorBidi" w:cstheme="majorBidi"/>
        </w:rPr>
        <w:t>En effet, il</w:t>
      </w:r>
      <w:r w:rsidR="00F60A80" w:rsidRPr="00352461">
        <w:rPr>
          <w:rFonts w:asciiTheme="majorBidi" w:hAnsiTheme="majorBidi" w:cstheme="majorBidi"/>
        </w:rPr>
        <w:t xml:space="preserve"> a précisé que cette transition bien que lente est réelle. Cependant, monsieur</w:t>
      </w:r>
      <w:r w:rsidR="007F765E" w:rsidRPr="00352461">
        <w:rPr>
          <w:rFonts w:asciiTheme="majorBidi" w:hAnsiTheme="majorBidi" w:cstheme="majorBidi"/>
        </w:rPr>
        <w:t xml:space="preserve"> </w:t>
      </w:r>
      <w:r w:rsidR="001B15B3" w:rsidRPr="00352461">
        <w:rPr>
          <w:rFonts w:asciiTheme="majorBidi" w:hAnsiTheme="majorBidi" w:cstheme="majorBidi"/>
        </w:rPr>
        <w:t>Keita nous</w:t>
      </w:r>
      <w:r w:rsidR="00F60A80" w:rsidRPr="00352461">
        <w:rPr>
          <w:rFonts w:asciiTheme="majorBidi" w:hAnsiTheme="majorBidi" w:cstheme="majorBidi"/>
        </w:rPr>
        <w:t xml:space="preserve"> a invité à ne pas occulter </w:t>
      </w:r>
      <w:r w:rsidR="005E68E0" w:rsidRPr="00352461">
        <w:rPr>
          <w:rFonts w:asciiTheme="majorBidi" w:hAnsiTheme="majorBidi" w:cstheme="majorBidi"/>
        </w:rPr>
        <w:t>qu’il existe toujours des résistances aux changements. D’où la nécessité de proposer des pistes de solution.</w:t>
      </w:r>
    </w:p>
    <w:p w:rsidR="00AB470D" w:rsidRPr="00352461" w:rsidRDefault="00AB470D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>Après la présentation d</w:t>
      </w:r>
      <w:r w:rsidR="001B15B3" w:rsidRPr="00352461">
        <w:rPr>
          <w:rFonts w:asciiTheme="majorBidi" w:hAnsiTheme="majorBidi" w:cstheme="majorBidi"/>
        </w:rPr>
        <w:t>u panéliste</w:t>
      </w:r>
      <w:r w:rsidRPr="00352461">
        <w:rPr>
          <w:rFonts w:asciiTheme="majorBidi" w:hAnsiTheme="majorBidi" w:cstheme="majorBidi"/>
        </w:rPr>
        <w:t xml:space="preserve">, la deuxième partie du séminaire </w:t>
      </w:r>
      <w:r w:rsidR="00C62F88" w:rsidRPr="00352461">
        <w:rPr>
          <w:rFonts w:asciiTheme="majorBidi" w:hAnsiTheme="majorBidi" w:cstheme="majorBidi"/>
        </w:rPr>
        <w:t>a</w:t>
      </w:r>
      <w:r w:rsidRPr="00352461">
        <w:rPr>
          <w:rFonts w:asciiTheme="majorBidi" w:hAnsiTheme="majorBidi" w:cstheme="majorBidi"/>
        </w:rPr>
        <w:t xml:space="preserve"> consisté à une session de questions-réponses </w:t>
      </w:r>
      <w:r w:rsidR="00CE3FBE" w:rsidRPr="00352461">
        <w:rPr>
          <w:rFonts w:asciiTheme="majorBidi" w:hAnsiTheme="majorBidi" w:cstheme="majorBidi"/>
        </w:rPr>
        <w:t>d’une durée de 5</w:t>
      </w:r>
      <w:r w:rsidR="006F6C24" w:rsidRPr="00352461">
        <w:rPr>
          <w:rFonts w:asciiTheme="majorBidi" w:hAnsiTheme="majorBidi" w:cstheme="majorBidi"/>
        </w:rPr>
        <w:t>5</w:t>
      </w:r>
      <w:r w:rsidR="00CE3FBE" w:rsidRPr="00352461">
        <w:rPr>
          <w:rFonts w:asciiTheme="majorBidi" w:hAnsiTheme="majorBidi" w:cstheme="majorBidi"/>
        </w:rPr>
        <w:t xml:space="preserve"> minutes.</w:t>
      </w:r>
      <w:r w:rsidR="00CD43A9" w:rsidRPr="00352461">
        <w:rPr>
          <w:rFonts w:asciiTheme="majorBidi" w:hAnsiTheme="majorBidi" w:cstheme="majorBidi"/>
        </w:rPr>
        <w:t xml:space="preserve"> </w:t>
      </w:r>
      <w:r w:rsidR="00CE3FBE" w:rsidRPr="00352461">
        <w:rPr>
          <w:rFonts w:asciiTheme="majorBidi" w:hAnsiTheme="majorBidi" w:cstheme="majorBidi"/>
        </w:rPr>
        <w:t xml:space="preserve">Cette session de questions-réponses était l’occasion d’élucider </w:t>
      </w:r>
      <w:r w:rsidR="007B06EB" w:rsidRPr="00352461">
        <w:rPr>
          <w:rFonts w:asciiTheme="majorBidi" w:hAnsiTheme="majorBidi" w:cstheme="majorBidi"/>
        </w:rPr>
        <w:t>cer</w:t>
      </w:r>
      <w:r w:rsidR="00A74A55" w:rsidRPr="00352461">
        <w:rPr>
          <w:rFonts w:asciiTheme="majorBidi" w:hAnsiTheme="majorBidi" w:cstheme="majorBidi"/>
        </w:rPr>
        <w:t>tains</w:t>
      </w:r>
      <w:r w:rsidR="007B06EB" w:rsidRPr="00352461">
        <w:rPr>
          <w:rFonts w:asciiTheme="majorBidi" w:hAnsiTheme="majorBidi" w:cstheme="majorBidi"/>
        </w:rPr>
        <w:t xml:space="preserve"> </w:t>
      </w:r>
      <w:r w:rsidR="00C62F88" w:rsidRPr="00352461">
        <w:rPr>
          <w:rFonts w:asciiTheme="majorBidi" w:hAnsiTheme="majorBidi" w:cstheme="majorBidi"/>
        </w:rPr>
        <w:t xml:space="preserve">points </w:t>
      </w:r>
      <w:r w:rsidR="007B06EB" w:rsidRPr="00352461">
        <w:rPr>
          <w:rFonts w:asciiTheme="majorBidi" w:hAnsiTheme="majorBidi" w:cstheme="majorBidi"/>
        </w:rPr>
        <w:t>relati</w:t>
      </w:r>
      <w:r w:rsidR="00A74A55" w:rsidRPr="00352461">
        <w:rPr>
          <w:rFonts w:asciiTheme="majorBidi" w:hAnsiTheme="majorBidi" w:cstheme="majorBidi"/>
        </w:rPr>
        <w:t>fs</w:t>
      </w:r>
      <w:r w:rsidR="007B06EB" w:rsidRPr="00352461">
        <w:rPr>
          <w:rFonts w:asciiTheme="majorBidi" w:hAnsiTheme="majorBidi" w:cstheme="majorBidi"/>
        </w:rPr>
        <w:t xml:space="preserve"> à la présentation de M. Keita</w:t>
      </w:r>
      <w:r w:rsidR="00CB3CAA" w:rsidRPr="00352461">
        <w:rPr>
          <w:rFonts w:asciiTheme="majorBidi" w:hAnsiTheme="majorBidi" w:cstheme="majorBidi"/>
        </w:rPr>
        <w:t xml:space="preserve"> et aussi d</w:t>
      </w:r>
      <w:r w:rsidR="00A74A55" w:rsidRPr="00352461">
        <w:rPr>
          <w:rFonts w:asciiTheme="majorBidi" w:hAnsiTheme="majorBidi" w:cstheme="majorBidi"/>
        </w:rPr>
        <w:t xml:space="preserve">e poser de questions ou d’apporter des contributions sur le thème développé. </w:t>
      </w:r>
      <w:r w:rsidR="009632EF" w:rsidRPr="00352461">
        <w:rPr>
          <w:rFonts w:asciiTheme="majorBidi" w:hAnsiTheme="majorBidi" w:cstheme="majorBidi"/>
        </w:rPr>
        <w:t>Ainsi, c’est dans cette mouvance que le modérateur a d’abord posé trois questions au panéliste.</w:t>
      </w:r>
      <w:r w:rsidR="009F3528" w:rsidRPr="00352461">
        <w:rPr>
          <w:rFonts w:asciiTheme="majorBidi" w:hAnsiTheme="majorBidi" w:cstheme="majorBidi"/>
        </w:rPr>
        <w:t xml:space="preserve"> A</w:t>
      </w:r>
      <w:r w:rsidR="00D84713" w:rsidRPr="00352461">
        <w:rPr>
          <w:rFonts w:asciiTheme="majorBidi" w:hAnsiTheme="majorBidi" w:cstheme="majorBidi"/>
        </w:rPr>
        <w:t xml:space="preserve"> </w:t>
      </w:r>
      <w:r w:rsidR="009F3528" w:rsidRPr="00352461">
        <w:rPr>
          <w:rFonts w:asciiTheme="majorBidi" w:hAnsiTheme="majorBidi" w:cstheme="majorBidi"/>
        </w:rPr>
        <w:t>la suite de cela, l</w:t>
      </w:r>
      <w:r w:rsidR="00D84713" w:rsidRPr="00352461">
        <w:rPr>
          <w:rFonts w:asciiTheme="majorBidi" w:hAnsiTheme="majorBidi" w:cstheme="majorBidi"/>
        </w:rPr>
        <w:t xml:space="preserve">a parole était donnée au public, certains ont </w:t>
      </w:r>
      <w:r w:rsidR="00216B5D" w:rsidRPr="00352461">
        <w:rPr>
          <w:rFonts w:asciiTheme="majorBidi" w:hAnsiTheme="majorBidi" w:cstheme="majorBidi"/>
        </w:rPr>
        <w:t>choisi</w:t>
      </w:r>
      <w:r w:rsidR="00D84713" w:rsidRPr="00352461">
        <w:rPr>
          <w:rFonts w:asciiTheme="majorBidi" w:hAnsiTheme="majorBidi" w:cstheme="majorBidi"/>
        </w:rPr>
        <w:t xml:space="preserve"> d’intervenir directement en prenant la parole alors que d’autres ont </w:t>
      </w:r>
      <w:r w:rsidR="00216B5D" w:rsidRPr="00352461">
        <w:rPr>
          <w:rFonts w:asciiTheme="majorBidi" w:hAnsiTheme="majorBidi" w:cstheme="majorBidi"/>
        </w:rPr>
        <w:t>choisi</w:t>
      </w:r>
      <w:r w:rsidR="00D84713" w:rsidRPr="00352461">
        <w:rPr>
          <w:rFonts w:asciiTheme="majorBidi" w:hAnsiTheme="majorBidi" w:cstheme="majorBidi"/>
        </w:rPr>
        <w:t xml:space="preserve"> de poser leur question via le chat. </w:t>
      </w:r>
      <w:r w:rsidR="00216B5D" w:rsidRPr="00352461">
        <w:rPr>
          <w:rFonts w:asciiTheme="majorBidi" w:hAnsiTheme="majorBidi" w:cstheme="majorBidi"/>
        </w:rPr>
        <w:t>Cette discussion a été riche en enseignements et en connaissances.</w:t>
      </w:r>
    </w:p>
    <w:p w:rsidR="002F7929" w:rsidRPr="0070030A" w:rsidRDefault="002F7929" w:rsidP="0035246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70030A">
        <w:rPr>
          <w:rFonts w:asciiTheme="majorBidi" w:hAnsiTheme="majorBidi" w:cstheme="majorBidi"/>
          <w:b/>
          <w:bCs/>
        </w:rPr>
        <w:t xml:space="preserve">Résultats et apprentissages </w:t>
      </w:r>
    </w:p>
    <w:p w:rsidR="002F23B7" w:rsidRPr="00352461" w:rsidRDefault="002F7929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>Ce séminaire a été riche et important pour plusieurs raisons. D’abord, le plan théorique, il nous a accordé la possibilité de mieux cerner l</w:t>
      </w:r>
      <w:r w:rsidR="00696A17">
        <w:rPr>
          <w:rFonts w:asciiTheme="majorBidi" w:hAnsiTheme="majorBidi" w:cstheme="majorBidi"/>
        </w:rPr>
        <w:t xml:space="preserve">e concept </w:t>
      </w:r>
      <w:r w:rsidRPr="00352461">
        <w:rPr>
          <w:rFonts w:asciiTheme="majorBidi" w:hAnsiTheme="majorBidi" w:cstheme="majorBidi"/>
        </w:rPr>
        <w:t xml:space="preserve">handicap. En effet, M. </w:t>
      </w:r>
      <w:proofErr w:type="spellStart"/>
      <w:r w:rsidRPr="00352461">
        <w:rPr>
          <w:rFonts w:asciiTheme="majorBidi" w:hAnsiTheme="majorBidi" w:cstheme="majorBidi"/>
        </w:rPr>
        <w:t>Faly</w:t>
      </w:r>
      <w:proofErr w:type="spellEnd"/>
      <w:r w:rsidRPr="00352461">
        <w:rPr>
          <w:rFonts w:asciiTheme="majorBidi" w:hAnsiTheme="majorBidi" w:cstheme="majorBidi"/>
        </w:rPr>
        <w:t xml:space="preserve"> Keita, dans une démarche introductive du thème</w:t>
      </w:r>
      <w:r w:rsidR="000E41FB" w:rsidRPr="00352461">
        <w:rPr>
          <w:rFonts w:asciiTheme="majorBidi" w:hAnsiTheme="majorBidi" w:cstheme="majorBidi"/>
        </w:rPr>
        <w:t xml:space="preserve">, a développé une approche holistique du handicap. Ainsi, il </w:t>
      </w:r>
      <w:r w:rsidR="00E21565" w:rsidRPr="00352461">
        <w:rPr>
          <w:rFonts w:asciiTheme="majorBidi" w:hAnsiTheme="majorBidi" w:cstheme="majorBidi"/>
        </w:rPr>
        <w:t>a clarifié</w:t>
      </w:r>
      <w:r w:rsidR="000E41FB" w:rsidRPr="00352461">
        <w:rPr>
          <w:rFonts w:asciiTheme="majorBidi" w:hAnsiTheme="majorBidi" w:cstheme="majorBidi"/>
        </w:rPr>
        <w:t xml:space="preserve"> la définition du mot « handicap » et ses différentes évolutions. Cela a permis de comprendre et de mettre en exergue l’approche médicale, sociale ou encore juridique de cette notion.  </w:t>
      </w:r>
      <w:r w:rsidR="003C273C" w:rsidRPr="00352461">
        <w:rPr>
          <w:rFonts w:asciiTheme="majorBidi" w:hAnsiTheme="majorBidi" w:cstheme="majorBidi"/>
        </w:rPr>
        <w:t xml:space="preserve">Ensuite, ce séminaire animé par M. KEITA, </w:t>
      </w:r>
      <w:r w:rsidR="0026607E" w:rsidRPr="00352461">
        <w:rPr>
          <w:rFonts w:asciiTheme="majorBidi" w:hAnsiTheme="majorBidi" w:cstheme="majorBidi"/>
        </w:rPr>
        <w:t>nous a</w:t>
      </w:r>
      <w:r w:rsidR="00277E35" w:rsidRPr="00352461">
        <w:rPr>
          <w:rFonts w:asciiTheme="majorBidi" w:hAnsiTheme="majorBidi" w:cstheme="majorBidi"/>
        </w:rPr>
        <w:t xml:space="preserve"> aidé à mieux comprendre </w:t>
      </w:r>
      <w:r w:rsidR="002F23B7" w:rsidRPr="00352461">
        <w:rPr>
          <w:rFonts w:asciiTheme="majorBidi" w:hAnsiTheme="majorBidi" w:cstheme="majorBidi"/>
        </w:rPr>
        <w:t xml:space="preserve">les </w:t>
      </w:r>
      <w:r w:rsidR="002F23B7" w:rsidRPr="00530DD2">
        <w:rPr>
          <w:rFonts w:asciiTheme="majorBidi" w:hAnsiTheme="majorBidi" w:cstheme="majorBidi"/>
        </w:rPr>
        <w:t>stéréotypes et leurs conséquences</w:t>
      </w:r>
      <w:r w:rsidR="002F23B7" w:rsidRPr="00352461">
        <w:rPr>
          <w:rFonts w:asciiTheme="majorBidi" w:hAnsiTheme="majorBidi" w:cstheme="majorBidi"/>
        </w:rPr>
        <w:t xml:space="preserve"> à la fois sur </w:t>
      </w:r>
      <w:r w:rsidR="00E357B6" w:rsidRPr="00352461">
        <w:rPr>
          <w:rFonts w:asciiTheme="majorBidi" w:hAnsiTheme="majorBidi" w:cstheme="majorBidi"/>
        </w:rPr>
        <w:t>les personnes handicapées</w:t>
      </w:r>
      <w:r w:rsidR="002F23B7" w:rsidRPr="00352461">
        <w:rPr>
          <w:rFonts w:asciiTheme="majorBidi" w:hAnsiTheme="majorBidi" w:cstheme="majorBidi"/>
        </w:rPr>
        <w:t xml:space="preserve"> et </w:t>
      </w:r>
      <w:r w:rsidR="007A70F7" w:rsidRPr="00352461">
        <w:rPr>
          <w:rFonts w:asciiTheme="majorBidi" w:hAnsiTheme="majorBidi" w:cstheme="majorBidi"/>
        </w:rPr>
        <w:t>sur</w:t>
      </w:r>
      <w:r w:rsidR="002F23B7" w:rsidRPr="00352461">
        <w:rPr>
          <w:rFonts w:asciiTheme="majorBidi" w:hAnsiTheme="majorBidi" w:cstheme="majorBidi"/>
        </w:rPr>
        <w:t xml:space="preserve"> la sociét</w:t>
      </w:r>
      <w:r w:rsidR="007A70F7" w:rsidRPr="00352461">
        <w:rPr>
          <w:rFonts w:asciiTheme="majorBidi" w:hAnsiTheme="majorBidi" w:cstheme="majorBidi"/>
        </w:rPr>
        <w:t xml:space="preserve">é. Il convient de reconnaître que </w:t>
      </w:r>
      <w:r w:rsidR="009A4D8E" w:rsidRPr="00352461">
        <w:rPr>
          <w:rFonts w:asciiTheme="majorBidi" w:hAnsiTheme="majorBidi" w:cstheme="majorBidi"/>
        </w:rPr>
        <w:t>ces</w:t>
      </w:r>
      <w:r w:rsidR="007A70F7" w:rsidRPr="00352461">
        <w:rPr>
          <w:rFonts w:asciiTheme="majorBidi" w:hAnsiTheme="majorBidi" w:cstheme="majorBidi"/>
        </w:rPr>
        <w:t xml:space="preserve"> stéréotypes sont souvent </w:t>
      </w:r>
      <w:r w:rsidR="00EF6809" w:rsidRPr="00352461">
        <w:rPr>
          <w:rFonts w:asciiTheme="majorBidi" w:hAnsiTheme="majorBidi" w:cstheme="majorBidi"/>
        </w:rPr>
        <w:t xml:space="preserve">influencés par des facteurs </w:t>
      </w:r>
      <w:r w:rsidR="007A70F7" w:rsidRPr="00352461">
        <w:rPr>
          <w:rFonts w:asciiTheme="majorBidi" w:hAnsiTheme="majorBidi" w:cstheme="majorBidi"/>
        </w:rPr>
        <w:t>culturel</w:t>
      </w:r>
      <w:r w:rsidR="00EF6809" w:rsidRPr="00352461">
        <w:rPr>
          <w:rFonts w:asciiTheme="majorBidi" w:hAnsiTheme="majorBidi" w:cstheme="majorBidi"/>
        </w:rPr>
        <w:t>s</w:t>
      </w:r>
      <w:r w:rsidR="007A70F7" w:rsidRPr="00352461">
        <w:rPr>
          <w:rFonts w:asciiTheme="majorBidi" w:hAnsiTheme="majorBidi" w:cstheme="majorBidi"/>
        </w:rPr>
        <w:t>, religieu</w:t>
      </w:r>
      <w:r w:rsidR="00EF6809" w:rsidRPr="00352461">
        <w:rPr>
          <w:rFonts w:asciiTheme="majorBidi" w:hAnsiTheme="majorBidi" w:cstheme="majorBidi"/>
        </w:rPr>
        <w:t xml:space="preserve">x et </w:t>
      </w:r>
      <w:r w:rsidR="007A70F7" w:rsidRPr="00352461">
        <w:rPr>
          <w:rFonts w:asciiTheme="majorBidi" w:hAnsiTheme="majorBidi" w:cstheme="majorBidi"/>
        </w:rPr>
        <w:t>familia</w:t>
      </w:r>
      <w:r w:rsidR="00EF6809" w:rsidRPr="00352461">
        <w:rPr>
          <w:rFonts w:asciiTheme="majorBidi" w:hAnsiTheme="majorBidi" w:cstheme="majorBidi"/>
        </w:rPr>
        <w:t>u</w:t>
      </w:r>
      <w:r w:rsidR="00636EF4" w:rsidRPr="00352461">
        <w:rPr>
          <w:rFonts w:asciiTheme="majorBidi" w:hAnsiTheme="majorBidi" w:cstheme="majorBidi"/>
        </w:rPr>
        <w:t>x, ce</w:t>
      </w:r>
      <w:r w:rsidR="007A70F7" w:rsidRPr="00352461">
        <w:rPr>
          <w:rFonts w:asciiTheme="majorBidi" w:hAnsiTheme="majorBidi" w:cstheme="majorBidi"/>
        </w:rPr>
        <w:t xml:space="preserve"> </w:t>
      </w:r>
      <w:r w:rsidR="00461DEA" w:rsidRPr="00352461">
        <w:rPr>
          <w:rFonts w:asciiTheme="majorBidi" w:hAnsiTheme="majorBidi" w:cstheme="majorBidi"/>
        </w:rPr>
        <w:t xml:space="preserve">qui </w:t>
      </w:r>
      <w:r w:rsidR="00636EF4" w:rsidRPr="00352461">
        <w:rPr>
          <w:rFonts w:asciiTheme="majorBidi" w:hAnsiTheme="majorBidi" w:cstheme="majorBidi"/>
        </w:rPr>
        <w:t>entraine</w:t>
      </w:r>
      <w:r w:rsidR="00461DEA" w:rsidRPr="00352461">
        <w:rPr>
          <w:rFonts w:asciiTheme="majorBidi" w:hAnsiTheme="majorBidi" w:cstheme="majorBidi"/>
        </w:rPr>
        <w:t xml:space="preserve"> </w:t>
      </w:r>
      <w:r w:rsidR="00636EF4" w:rsidRPr="00352461">
        <w:rPr>
          <w:rFonts w:asciiTheme="majorBidi" w:hAnsiTheme="majorBidi" w:cstheme="majorBidi"/>
        </w:rPr>
        <w:t xml:space="preserve">des </w:t>
      </w:r>
      <w:r w:rsidR="00461DEA" w:rsidRPr="00352461">
        <w:rPr>
          <w:rFonts w:asciiTheme="majorBidi" w:hAnsiTheme="majorBidi" w:cstheme="majorBidi"/>
        </w:rPr>
        <w:t xml:space="preserve">conséquences </w:t>
      </w:r>
      <w:r w:rsidR="00636EF4" w:rsidRPr="00352461">
        <w:rPr>
          <w:rFonts w:asciiTheme="majorBidi" w:hAnsiTheme="majorBidi" w:cstheme="majorBidi"/>
        </w:rPr>
        <w:t>telles que</w:t>
      </w:r>
      <w:r w:rsidR="00915A1F" w:rsidRPr="00352461">
        <w:rPr>
          <w:rFonts w:asciiTheme="majorBidi" w:hAnsiTheme="majorBidi" w:cstheme="majorBidi"/>
        </w:rPr>
        <w:t xml:space="preserve"> la</w:t>
      </w:r>
      <w:r w:rsidR="00461DEA" w:rsidRPr="00352461">
        <w:rPr>
          <w:rFonts w:asciiTheme="majorBidi" w:hAnsiTheme="majorBidi" w:cstheme="majorBidi"/>
        </w:rPr>
        <w:t xml:space="preserve"> stigmatisation,</w:t>
      </w:r>
      <w:r w:rsidR="00915A1F" w:rsidRPr="00352461">
        <w:rPr>
          <w:rFonts w:asciiTheme="majorBidi" w:hAnsiTheme="majorBidi" w:cstheme="majorBidi"/>
        </w:rPr>
        <w:t xml:space="preserve"> </w:t>
      </w:r>
      <w:r w:rsidR="00461DEA" w:rsidRPr="00352461">
        <w:rPr>
          <w:rFonts w:asciiTheme="majorBidi" w:hAnsiTheme="majorBidi" w:cstheme="majorBidi"/>
        </w:rPr>
        <w:t xml:space="preserve">la discrimination et </w:t>
      </w:r>
      <w:r w:rsidR="005F6BEA" w:rsidRPr="00352461">
        <w:rPr>
          <w:rFonts w:asciiTheme="majorBidi" w:hAnsiTheme="majorBidi" w:cstheme="majorBidi"/>
        </w:rPr>
        <w:t>l’exclusion socio-professionnelle des personnes handicapées.</w:t>
      </w:r>
      <w:r w:rsidR="00E357B6" w:rsidRPr="00352461">
        <w:rPr>
          <w:rFonts w:asciiTheme="majorBidi" w:hAnsiTheme="majorBidi" w:cstheme="majorBidi"/>
        </w:rPr>
        <w:t xml:space="preserve"> </w:t>
      </w:r>
      <w:r w:rsidR="009A4D8E" w:rsidRPr="00352461">
        <w:rPr>
          <w:rFonts w:asciiTheme="majorBidi" w:hAnsiTheme="majorBidi" w:cstheme="majorBidi"/>
        </w:rPr>
        <w:t>Ainsi, c</w:t>
      </w:r>
      <w:r w:rsidR="00E357B6" w:rsidRPr="00352461">
        <w:rPr>
          <w:rFonts w:asciiTheme="majorBidi" w:hAnsiTheme="majorBidi" w:cstheme="majorBidi"/>
        </w:rPr>
        <w:t xml:space="preserve">ela crée </w:t>
      </w:r>
      <w:r w:rsidR="00E357B6" w:rsidRPr="00352461">
        <w:rPr>
          <w:rFonts w:asciiTheme="majorBidi" w:hAnsiTheme="majorBidi" w:cstheme="majorBidi"/>
        </w:rPr>
        <w:lastRenderedPageBreak/>
        <w:t xml:space="preserve">plusieurs inégalités sociales comme les inégalités d’accès à l’école, les inégalités d’accès à l’emploi et les inégalités d’accès à la santé. </w:t>
      </w:r>
      <w:r w:rsidR="00A52F45" w:rsidRPr="00352461">
        <w:rPr>
          <w:rFonts w:asciiTheme="majorBidi" w:hAnsiTheme="majorBidi" w:cstheme="majorBidi"/>
        </w:rPr>
        <w:t>Toutefois</w:t>
      </w:r>
      <w:r w:rsidR="00E21565" w:rsidRPr="00352461">
        <w:rPr>
          <w:rFonts w:asciiTheme="majorBidi" w:hAnsiTheme="majorBidi" w:cstheme="majorBidi"/>
        </w:rPr>
        <w:t>,</w:t>
      </w:r>
      <w:r w:rsidR="00A52F45" w:rsidRPr="00352461">
        <w:rPr>
          <w:rFonts w:asciiTheme="majorBidi" w:hAnsiTheme="majorBidi" w:cstheme="majorBidi"/>
        </w:rPr>
        <w:t xml:space="preserve"> depuis quelques décennies</w:t>
      </w:r>
      <w:r w:rsidR="00E21565" w:rsidRPr="00352461">
        <w:rPr>
          <w:rFonts w:asciiTheme="majorBidi" w:hAnsiTheme="majorBidi" w:cstheme="majorBidi"/>
        </w:rPr>
        <w:t>,</w:t>
      </w:r>
      <w:r w:rsidR="00A52F45" w:rsidRPr="00352461">
        <w:rPr>
          <w:rFonts w:asciiTheme="majorBidi" w:hAnsiTheme="majorBidi" w:cstheme="majorBidi"/>
        </w:rPr>
        <w:t xml:space="preserve"> il existe selon monsieur Keita</w:t>
      </w:r>
      <w:r w:rsidR="002F23B7" w:rsidRPr="00352461">
        <w:rPr>
          <w:rFonts w:asciiTheme="majorBidi" w:hAnsiTheme="majorBidi" w:cstheme="majorBidi"/>
        </w:rPr>
        <w:t>, une évolution lente mais réelle des paradigme</w:t>
      </w:r>
      <w:r w:rsidR="00A52F45" w:rsidRPr="00352461">
        <w:rPr>
          <w:rFonts w:asciiTheme="majorBidi" w:hAnsiTheme="majorBidi" w:cstheme="majorBidi"/>
        </w:rPr>
        <w:t>s. On observe un changement de mentalité face à la question du handicap.</w:t>
      </w:r>
    </w:p>
    <w:p w:rsidR="00060C07" w:rsidRPr="00352461" w:rsidRDefault="003C273C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 xml:space="preserve">Par </w:t>
      </w:r>
      <w:r w:rsidR="00060C07" w:rsidRPr="00352461">
        <w:rPr>
          <w:rFonts w:asciiTheme="majorBidi" w:hAnsiTheme="majorBidi" w:cstheme="majorBidi"/>
        </w:rPr>
        <w:t xml:space="preserve">ailleurs, </w:t>
      </w:r>
      <w:r w:rsidR="006F6C24" w:rsidRPr="00352461">
        <w:rPr>
          <w:rFonts w:asciiTheme="majorBidi" w:hAnsiTheme="majorBidi" w:cstheme="majorBidi"/>
        </w:rPr>
        <w:t xml:space="preserve">il </w:t>
      </w:r>
      <w:r w:rsidR="00533F08">
        <w:rPr>
          <w:rFonts w:asciiTheme="majorBidi" w:hAnsiTheme="majorBidi" w:cstheme="majorBidi"/>
        </w:rPr>
        <w:t>souligne</w:t>
      </w:r>
      <w:r w:rsidR="006F6C24" w:rsidRPr="00352461">
        <w:rPr>
          <w:rFonts w:asciiTheme="majorBidi" w:hAnsiTheme="majorBidi" w:cstheme="majorBidi"/>
        </w:rPr>
        <w:t xml:space="preserve"> que </w:t>
      </w:r>
      <w:r w:rsidR="00060C07" w:rsidRPr="00352461">
        <w:rPr>
          <w:rFonts w:asciiTheme="majorBidi" w:hAnsiTheme="majorBidi" w:cstheme="majorBidi"/>
        </w:rPr>
        <w:t xml:space="preserve">le combat contre les discriminations fondées sur le </w:t>
      </w:r>
      <w:r w:rsidR="00533F08">
        <w:rPr>
          <w:rFonts w:asciiTheme="majorBidi" w:hAnsiTheme="majorBidi" w:cstheme="majorBidi"/>
        </w:rPr>
        <w:t>h</w:t>
      </w:r>
      <w:r w:rsidR="00060C07" w:rsidRPr="00352461">
        <w:rPr>
          <w:rFonts w:asciiTheme="majorBidi" w:hAnsiTheme="majorBidi" w:cstheme="majorBidi"/>
        </w:rPr>
        <w:t>andicap est rendu difficile par les résistances aux changements. En effet, ces résistances découlent des écarts entre les lois et la pratique</w:t>
      </w:r>
      <w:r w:rsidR="006F6C24" w:rsidRPr="00352461">
        <w:rPr>
          <w:rFonts w:asciiTheme="majorBidi" w:hAnsiTheme="majorBidi" w:cstheme="majorBidi"/>
        </w:rPr>
        <w:t xml:space="preserve"> rendre difficiles l’atteinte des objectifs. </w:t>
      </w:r>
      <w:r w:rsidR="00060C07" w:rsidRPr="00352461">
        <w:rPr>
          <w:rFonts w:asciiTheme="majorBidi" w:hAnsiTheme="majorBidi" w:cstheme="majorBidi"/>
        </w:rPr>
        <w:t xml:space="preserve">Enfin, ce séminaire était l’occasion pour Monsieur Keita de </w:t>
      </w:r>
      <w:r w:rsidR="003E3226" w:rsidRPr="00352461">
        <w:rPr>
          <w:rFonts w:asciiTheme="majorBidi" w:hAnsiTheme="majorBidi" w:cstheme="majorBidi"/>
        </w:rPr>
        <w:t xml:space="preserve">dégager des pistes de transformation sociale qui faciliteront la transition vers une société inclusive et solidaire. </w:t>
      </w:r>
    </w:p>
    <w:p w:rsidR="003C273C" w:rsidRPr="0070030A" w:rsidRDefault="003C273C" w:rsidP="0035246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70030A">
        <w:rPr>
          <w:rFonts w:asciiTheme="majorBidi" w:hAnsiTheme="majorBidi" w:cstheme="majorBidi"/>
          <w:b/>
          <w:bCs/>
        </w:rPr>
        <w:t xml:space="preserve">Feedback des participants </w:t>
      </w:r>
    </w:p>
    <w:p w:rsidR="001314CB" w:rsidRPr="00352461" w:rsidRDefault="001314CB" w:rsidP="00352461">
      <w:pPr>
        <w:spacing w:line="360" w:lineRule="auto"/>
        <w:jc w:val="both"/>
        <w:rPr>
          <w:rFonts w:asciiTheme="majorBidi" w:hAnsiTheme="majorBidi" w:cstheme="majorBidi"/>
        </w:rPr>
      </w:pPr>
      <w:r w:rsidRPr="00352461">
        <w:rPr>
          <w:rFonts w:asciiTheme="majorBidi" w:hAnsiTheme="majorBidi" w:cstheme="majorBidi"/>
        </w:rPr>
        <w:t xml:space="preserve">Les participants ont manifesté un intérêt particulier à la présentation de M. Keita. </w:t>
      </w:r>
      <w:r w:rsidR="00F65FC0" w:rsidRPr="00352461">
        <w:rPr>
          <w:rFonts w:asciiTheme="majorBidi" w:hAnsiTheme="majorBidi" w:cstheme="majorBidi"/>
        </w:rPr>
        <w:t>Ils</w:t>
      </w:r>
      <w:r w:rsidR="00BA07E2" w:rsidRPr="00352461">
        <w:rPr>
          <w:rFonts w:asciiTheme="majorBidi" w:hAnsiTheme="majorBidi" w:cstheme="majorBidi"/>
        </w:rPr>
        <w:t xml:space="preserve"> ont en effet </w:t>
      </w:r>
      <w:r w:rsidR="006E21CF" w:rsidRPr="00352461">
        <w:rPr>
          <w:rFonts w:asciiTheme="majorBidi" w:hAnsiTheme="majorBidi" w:cstheme="majorBidi"/>
        </w:rPr>
        <w:t>apprécié</w:t>
      </w:r>
      <w:r w:rsidR="00BA07E2" w:rsidRPr="00352461">
        <w:rPr>
          <w:rFonts w:asciiTheme="majorBidi" w:hAnsiTheme="majorBidi" w:cstheme="majorBidi"/>
        </w:rPr>
        <w:t xml:space="preserve"> la qualité de la présentation ainsi que </w:t>
      </w:r>
      <w:r w:rsidR="003157B7" w:rsidRPr="00352461">
        <w:rPr>
          <w:rFonts w:asciiTheme="majorBidi" w:hAnsiTheme="majorBidi" w:cstheme="majorBidi"/>
        </w:rPr>
        <w:t xml:space="preserve">la richesse des connaissances développées par </w:t>
      </w:r>
      <w:r w:rsidR="00F65FC0" w:rsidRPr="00352461">
        <w:rPr>
          <w:rFonts w:asciiTheme="majorBidi" w:hAnsiTheme="majorBidi" w:cstheme="majorBidi"/>
        </w:rPr>
        <w:t xml:space="preserve">ce dernier </w:t>
      </w:r>
      <w:r w:rsidR="003157B7" w:rsidRPr="00352461">
        <w:rPr>
          <w:rFonts w:asciiTheme="majorBidi" w:hAnsiTheme="majorBidi" w:cstheme="majorBidi"/>
        </w:rPr>
        <w:t>dans son exposé</w:t>
      </w:r>
      <w:r w:rsidR="006E21CF" w:rsidRPr="00352461">
        <w:rPr>
          <w:rFonts w:asciiTheme="majorBidi" w:hAnsiTheme="majorBidi" w:cstheme="majorBidi"/>
        </w:rPr>
        <w:t>. Ainsi,</w:t>
      </w:r>
      <w:r w:rsidR="00CB21A2" w:rsidRPr="00352461">
        <w:rPr>
          <w:rFonts w:asciiTheme="majorBidi" w:hAnsiTheme="majorBidi" w:cstheme="majorBidi"/>
        </w:rPr>
        <w:t xml:space="preserve"> plusieurs intervenant</w:t>
      </w:r>
      <w:r w:rsidR="00F65FC0" w:rsidRPr="00352461">
        <w:rPr>
          <w:rFonts w:asciiTheme="majorBidi" w:hAnsiTheme="majorBidi" w:cstheme="majorBidi"/>
        </w:rPr>
        <w:t xml:space="preserve">s </w:t>
      </w:r>
      <w:r w:rsidR="00CB21A2" w:rsidRPr="00352461">
        <w:rPr>
          <w:rFonts w:asciiTheme="majorBidi" w:hAnsiTheme="majorBidi" w:cstheme="majorBidi"/>
        </w:rPr>
        <w:t xml:space="preserve">ont exprimé leur satisfaction sur le fait ce que séminaire </w:t>
      </w:r>
      <w:r w:rsidR="00291FF0" w:rsidRPr="00352461">
        <w:rPr>
          <w:rFonts w:asciiTheme="majorBidi" w:hAnsiTheme="majorBidi" w:cstheme="majorBidi"/>
        </w:rPr>
        <w:t xml:space="preserve">leur a </w:t>
      </w:r>
      <w:r w:rsidR="00F65FC0" w:rsidRPr="00352461">
        <w:rPr>
          <w:rFonts w:asciiTheme="majorBidi" w:hAnsiTheme="majorBidi" w:cstheme="majorBidi"/>
        </w:rPr>
        <w:t xml:space="preserve">permis de mieux </w:t>
      </w:r>
      <w:r w:rsidR="004C72C9" w:rsidRPr="00352461">
        <w:rPr>
          <w:rFonts w:asciiTheme="majorBidi" w:hAnsiTheme="majorBidi" w:cstheme="majorBidi"/>
        </w:rPr>
        <w:t>cerner la notion d</w:t>
      </w:r>
      <w:r w:rsidR="00F65FC0" w:rsidRPr="00352461">
        <w:rPr>
          <w:rFonts w:asciiTheme="majorBidi" w:hAnsiTheme="majorBidi" w:cstheme="majorBidi"/>
        </w:rPr>
        <w:t>u</w:t>
      </w:r>
      <w:r w:rsidR="004C72C9" w:rsidRPr="00352461">
        <w:rPr>
          <w:rFonts w:asciiTheme="majorBidi" w:hAnsiTheme="majorBidi" w:cstheme="majorBidi"/>
        </w:rPr>
        <w:t xml:space="preserve"> handicap et de faire la différenciation entre handicap et déficience. </w:t>
      </w:r>
      <w:r w:rsidR="00C57E13" w:rsidRPr="00352461">
        <w:rPr>
          <w:rFonts w:asciiTheme="majorBidi" w:hAnsiTheme="majorBidi" w:cstheme="majorBidi"/>
        </w:rPr>
        <w:t xml:space="preserve">Ils ont également </w:t>
      </w:r>
      <w:r w:rsidR="009E331D" w:rsidRPr="00352461">
        <w:rPr>
          <w:rFonts w:asciiTheme="majorBidi" w:hAnsiTheme="majorBidi" w:cstheme="majorBidi"/>
        </w:rPr>
        <w:t>souligné</w:t>
      </w:r>
      <w:r w:rsidR="00C57E13" w:rsidRPr="00352461">
        <w:rPr>
          <w:rFonts w:asciiTheme="majorBidi" w:hAnsiTheme="majorBidi" w:cstheme="majorBidi"/>
        </w:rPr>
        <w:t xml:space="preserve"> que ce séminaire était un moment important </w:t>
      </w:r>
      <w:r w:rsidR="00D60DD1" w:rsidRPr="00352461">
        <w:rPr>
          <w:rFonts w:asciiTheme="majorBidi" w:hAnsiTheme="majorBidi" w:cstheme="majorBidi"/>
        </w:rPr>
        <w:t xml:space="preserve">pour </w:t>
      </w:r>
      <w:r w:rsidR="00C57E13" w:rsidRPr="00352461">
        <w:rPr>
          <w:rFonts w:asciiTheme="majorBidi" w:hAnsiTheme="majorBidi" w:cstheme="majorBidi"/>
        </w:rPr>
        <w:t>eux car il leur a accordé la possibilité de comprendre davantage l</w:t>
      </w:r>
      <w:r w:rsidR="004C72C9" w:rsidRPr="00352461">
        <w:rPr>
          <w:rFonts w:asciiTheme="majorBidi" w:hAnsiTheme="majorBidi" w:cstheme="majorBidi"/>
        </w:rPr>
        <w:t>es causes et conséquences d</w:t>
      </w:r>
      <w:r w:rsidR="004A1619" w:rsidRPr="00352461">
        <w:rPr>
          <w:rFonts w:asciiTheme="majorBidi" w:hAnsiTheme="majorBidi" w:cstheme="majorBidi"/>
        </w:rPr>
        <w:t xml:space="preserve">es stéréotypes et des représentations sociales </w:t>
      </w:r>
      <w:r w:rsidR="00AE3F0C" w:rsidRPr="00352461">
        <w:rPr>
          <w:rFonts w:asciiTheme="majorBidi" w:hAnsiTheme="majorBidi" w:cstheme="majorBidi"/>
        </w:rPr>
        <w:t xml:space="preserve">dans le processus d’inclusion sociale, professionnelle et économique des personnes en situation de handicap. </w:t>
      </w:r>
      <w:r w:rsidR="00C82B1B" w:rsidRPr="00352461">
        <w:rPr>
          <w:rFonts w:asciiTheme="majorBidi" w:hAnsiTheme="majorBidi" w:cstheme="majorBidi"/>
        </w:rPr>
        <w:t xml:space="preserve">D’autres </w:t>
      </w:r>
      <w:r w:rsidR="00CF3A08" w:rsidRPr="00352461">
        <w:rPr>
          <w:rFonts w:asciiTheme="majorBidi" w:hAnsiTheme="majorBidi" w:cstheme="majorBidi"/>
        </w:rPr>
        <w:t xml:space="preserve">ont déploré la faible mobilisation du corps social </w:t>
      </w:r>
      <w:r w:rsidR="00975B06" w:rsidRPr="00352461">
        <w:rPr>
          <w:rFonts w:asciiTheme="majorBidi" w:hAnsiTheme="majorBidi" w:cstheme="majorBidi"/>
        </w:rPr>
        <w:t xml:space="preserve">et des acteurs académiques dans les luttes contre les discriminations </w:t>
      </w:r>
      <w:r w:rsidR="00CF3A08" w:rsidRPr="00352461">
        <w:rPr>
          <w:rFonts w:asciiTheme="majorBidi" w:hAnsiTheme="majorBidi" w:cstheme="majorBidi"/>
        </w:rPr>
        <w:t>fondées</w:t>
      </w:r>
      <w:r w:rsidR="00975B06" w:rsidRPr="00352461">
        <w:rPr>
          <w:rFonts w:asciiTheme="majorBidi" w:hAnsiTheme="majorBidi" w:cstheme="majorBidi"/>
        </w:rPr>
        <w:t xml:space="preserve"> sur le handicap au </w:t>
      </w:r>
      <w:r w:rsidR="00154E54" w:rsidRPr="00352461">
        <w:rPr>
          <w:rFonts w:asciiTheme="majorBidi" w:hAnsiTheme="majorBidi" w:cstheme="majorBidi"/>
        </w:rPr>
        <w:t>Sénégal</w:t>
      </w:r>
      <w:r w:rsidR="00CF3A08" w:rsidRPr="00352461">
        <w:rPr>
          <w:rFonts w:asciiTheme="majorBidi" w:hAnsiTheme="majorBidi" w:cstheme="majorBidi"/>
        </w:rPr>
        <w:t xml:space="preserve"> </w:t>
      </w:r>
      <w:r w:rsidR="00C82B1B" w:rsidRPr="00352461">
        <w:rPr>
          <w:rFonts w:asciiTheme="majorBidi" w:eastAsia="Calibri" w:hAnsiTheme="majorBidi" w:cstheme="majorBidi"/>
        </w:rPr>
        <w:t>tout en encourage le développement de ce genre de cadre scientifique dédié au handicap.</w:t>
      </w:r>
    </w:p>
    <w:sectPr w:rsidR="001314CB" w:rsidRPr="0035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E30" w:rsidRDefault="00587E30" w:rsidP="00226456">
      <w:pPr>
        <w:spacing w:after="0" w:line="240" w:lineRule="auto"/>
      </w:pPr>
      <w:r>
        <w:separator/>
      </w:r>
    </w:p>
  </w:endnote>
  <w:endnote w:type="continuationSeparator" w:id="0">
    <w:p w:rsidR="00587E30" w:rsidRDefault="00587E30" w:rsidP="0022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E30" w:rsidRDefault="00587E30" w:rsidP="00226456">
      <w:pPr>
        <w:spacing w:after="0" w:line="240" w:lineRule="auto"/>
      </w:pPr>
      <w:r>
        <w:separator/>
      </w:r>
    </w:p>
  </w:footnote>
  <w:footnote w:type="continuationSeparator" w:id="0">
    <w:p w:rsidR="00587E30" w:rsidRDefault="00587E30" w:rsidP="00226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E50F9"/>
    <w:multiLevelType w:val="hybridMultilevel"/>
    <w:tmpl w:val="905E09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0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29"/>
    <w:rsid w:val="00014501"/>
    <w:rsid w:val="0002006A"/>
    <w:rsid w:val="00026BE1"/>
    <w:rsid w:val="00030E52"/>
    <w:rsid w:val="000459CE"/>
    <w:rsid w:val="00053811"/>
    <w:rsid w:val="00053AA2"/>
    <w:rsid w:val="00060C07"/>
    <w:rsid w:val="0007540B"/>
    <w:rsid w:val="000765B1"/>
    <w:rsid w:val="000812B9"/>
    <w:rsid w:val="00095B4C"/>
    <w:rsid w:val="000D464D"/>
    <w:rsid w:val="000E41FB"/>
    <w:rsid w:val="00105F06"/>
    <w:rsid w:val="001079C0"/>
    <w:rsid w:val="00130BBC"/>
    <w:rsid w:val="001314CB"/>
    <w:rsid w:val="001452E6"/>
    <w:rsid w:val="00150EC0"/>
    <w:rsid w:val="00154E54"/>
    <w:rsid w:val="00163A2C"/>
    <w:rsid w:val="00166057"/>
    <w:rsid w:val="001716D1"/>
    <w:rsid w:val="00173BB4"/>
    <w:rsid w:val="00176060"/>
    <w:rsid w:val="00194062"/>
    <w:rsid w:val="001B15B3"/>
    <w:rsid w:val="001D7E84"/>
    <w:rsid w:val="002146BD"/>
    <w:rsid w:val="00216B5D"/>
    <w:rsid w:val="0022023A"/>
    <w:rsid w:val="00220BEA"/>
    <w:rsid w:val="002217D2"/>
    <w:rsid w:val="00226456"/>
    <w:rsid w:val="0024777E"/>
    <w:rsid w:val="0026607E"/>
    <w:rsid w:val="00272336"/>
    <w:rsid w:val="00277E35"/>
    <w:rsid w:val="002817ED"/>
    <w:rsid w:val="00291FF0"/>
    <w:rsid w:val="00296BA5"/>
    <w:rsid w:val="00296CD0"/>
    <w:rsid w:val="002B0061"/>
    <w:rsid w:val="002B04BC"/>
    <w:rsid w:val="002B157C"/>
    <w:rsid w:val="002D0B60"/>
    <w:rsid w:val="002F23B7"/>
    <w:rsid w:val="002F7929"/>
    <w:rsid w:val="00302F9F"/>
    <w:rsid w:val="0031157F"/>
    <w:rsid w:val="003157B7"/>
    <w:rsid w:val="00352461"/>
    <w:rsid w:val="003709F1"/>
    <w:rsid w:val="00372751"/>
    <w:rsid w:val="00373C7B"/>
    <w:rsid w:val="003A466F"/>
    <w:rsid w:val="003A62D4"/>
    <w:rsid w:val="003B1502"/>
    <w:rsid w:val="003C1ABA"/>
    <w:rsid w:val="003C273C"/>
    <w:rsid w:val="003D10CD"/>
    <w:rsid w:val="003D4A1B"/>
    <w:rsid w:val="003D70F1"/>
    <w:rsid w:val="003E3226"/>
    <w:rsid w:val="003F29C9"/>
    <w:rsid w:val="003F3BFA"/>
    <w:rsid w:val="00405CE7"/>
    <w:rsid w:val="004064BC"/>
    <w:rsid w:val="004174E4"/>
    <w:rsid w:val="004267C1"/>
    <w:rsid w:val="00426906"/>
    <w:rsid w:val="004518B3"/>
    <w:rsid w:val="00452062"/>
    <w:rsid w:val="00461DEA"/>
    <w:rsid w:val="00475A03"/>
    <w:rsid w:val="004935AB"/>
    <w:rsid w:val="0049564E"/>
    <w:rsid w:val="004A1619"/>
    <w:rsid w:val="004B6BE1"/>
    <w:rsid w:val="004C72C9"/>
    <w:rsid w:val="00500564"/>
    <w:rsid w:val="00500E1C"/>
    <w:rsid w:val="00507E68"/>
    <w:rsid w:val="00530DD2"/>
    <w:rsid w:val="00533F08"/>
    <w:rsid w:val="00561F49"/>
    <w:rsid w:val="00566E77"/>
    <w:rsid w:val="00581F68"/>
    <w:rsid w:val="00587E30"/>
    <w:rsid w:val="00592D23"/>
    <w:rsid w:val="00597D1A"/>
    <w:rsid w:val="005C0E16"/>
    <w:rsid w:val="005E68E0"/>
    <w:rsid w:val="005F6BEA"/>
    <w:rsid w:val="00605814"/>
    <w:rsid w:val="00621DF1"/>
    <w:rsid w:val="006236C7"/>
    <w:rsid w:val="00632584"/>
    <w:rsid w:val="00636EF4"/>
    <w:rsid w:val="00642835"/>
    <w:rsid w:val="006468E8"/>
    <w:rsid w:val="00660CE9"/>
    <w:rsid w:val="00683B79"/>
    <w:rsid w:val="00696966"/>
    <w:rsid w:val="00696A17"/>
    <w:rsid w:val="006A47DB"/>
    <w:rsid w:val="006E21CF"/>
    <w:rsid w:val="006F4BBF"/>
    <w:rsid w:val="006F6C24"/>
    <w:rsid w:val="0070030A"/>
    <w:rsid w:val="00702512"/>
    <w:rsid w:val="00706BAD"/>
    <w:rsid w:val="007233A5"/>
    <w:rsid w:val="00724CA7"/>
    <w:rsid w:val="00727B0F"/>
    <w:rsid w:val="00777726"/>
    <w:rsid w:val="007A454C"/>
    <w:rsid w:val="007A70F7"/>
    <w:rsid w:val="007B01F3"/>
    <w:rsid w:val="007B06EB"/>
    <w:rsid w:val="007E3385"/>
    <w:rsid w:val="007F3545"/>
    <w:rsid w:val="007F765E"/>
    <w:rsid w:val="00807A2A"/>
    <w:rsid w:val="008174CE"/>
    <w:rsid w:val="008C52B2"/>
    <w:rsid w:val="008C6F23"/>
    <w:rsid w:val="008E26AA"/>
    <w:rsid w:val="00915A1F"/>
    <w:rsid w:val="00932E58"/>
    <w:rsid w:val="00941802"/>
    <w:rsid w:val="00952AA7"/>
    <w:rsid w:val="00954ECB"/>
    <w:rsid w:val="00954FC2"/>
    <w:rsid w:val="009632EF"/>
    <w:rsid w:val="00975B06"/>
    <w:rsid w:val="00984B6E"/>
    <w:rsid w:val="009A0F72"/>
    <w:rsid w:val="009A284B"/>
    <w:rsid w:val="009A4D8E"/>
    <w:rsid w:val="009B5299"/>
    <w:rsid w:val="009C0296"/>
    <w:rsid w:val="009D40E8"/>
    <w:rsid w:val="009E331D"/>
    <w:rsid w:val="009F3528"/>
    <w:rsid w:val="00A01E82"/>
    <w:rsid w:val="00A12B11"/>
    <w:rsid w:val="00A26AB2"/>
    <w:rsid w:val="00A36274"/>
    <w:rsid w:val="00A428A7"/>
    <w:rsid w:val="00A44A76"/>
    <w:rsid w:val="00A52F45"/>
    <w:rsid w:val="00A579E3"/>
    <w:rsid w:val="00A639CE"/>
    <w:rsid w:val="00A64F5E"/>
    <w:rsid w:val="00A6598A"/>
    <w:rsid w:val="00A719DF"/>
    <w:rsid w:val="00A73905"/>
    <w:rsid w:val="00A74A55"/>
    <w:rsid w:val="00A74BE4"/>
    <w:rsid w:val="00A86B79"/>
    <w:rsid w:val="00A911A0"/>
    <w:rsid w:val="00AB470D"/>
    <w:rsid w:val="00AC156B"/>
    <w:rsid w:val="00AD631C"/>
    <w:rsid w:val="00AD63DC"/>
    <w:rsid w:val="00AE3F0C"/>
    <w:rsid w:val="00AF2F09"/>
    <w:rsid w:val="00B12A72"/>
    <w:rsid w:val="00B321C7"/>
    <w:rsid w:val="00B35B4C"/>
    <w:rsid w:val="00B41C60"/>
    <w:rsid w:val="00B44329"/>
    <w:rsid w:val="00B568F8"/>
    <w:rsid w:val="00B82B73"/>
    <w:rsid w:val="00B940F9"/>
    <w:rsid w:val="00BA07E2"/>
    <w:rsid w:val="00BB1035"/>
    <w:rsid w:val="00BF38AF"/>
    <w:rsid w:val="00BF7EFF"/>
    <w:rsid w:val="00C12B65"/>
    <w:rsid w:val="00C36939"/>
    <w:rsid w:val="00C55D6D"/>
    <w:rsid w:val="00C560FA"/>
    <w:rsid w:val="00C57E13"/>
    <w:rsid w:val="00C60453"/>
    <w:rsid w:val="00C62F88"/>
    <w:rsid w:val="00C70E10"/>
    <w:rsid w:val="00C82B1B"/>
    <w:rsid w:val="00C967DA"/>
    <w:rsid w:val="00CA2448"/>
    <w:rsid w:val="00CA4B43"/>
    <w:rsid w:val="00CB21A2"/>
    <w:rsid w:val="00CB30BC"/>
    <w:rsid w:val="00CB3CAA"/>
    <w:rsid w:val="00CC35EA"/>
    <w:rsid w:val="00CC43A7"/>
    <w:rsid w:val="00CC7D79"/>
    <w:rsid w:val="00CD1C57"/>
    <w:rsid w:val="00CD43A9"/>
    <w:rsid w:val="00CE3FBE"/>
    <w:rsid w:val="00CF3A08"/>
    <w:rsid w:val="00D05069"/>
    <w:rsid w:val="00D11168"/>
    <w:rsid w:val="00D21FFC"/>
    <w:rsid w:val="00D60D85"/>
    <w:rsid w:val="00D60DD1"/>
    <w:rsid w:val="00D70F69"/>
    <w:rsid w:val="00D714F6"/>
    <w:rsid w:val="00D82381"/>
    <w:rsid w:val="00D84713"/>
    <w:rsid w:val="00D942E6"/>
    <w:rsid w:val="00DB0AEE"/>
    <w:rsid w:val="00DB5C0F"/>
    <w:rsid w:val="00DC0337"/>
    <w:rsid w:val="00DD0F85"/>
    <w:rsid w:val="00DD6885"/>
    <w:rsid w:val="00DE2C4C"/>
    <w:rsid w:val="00DF2DB1"/>
    <w:rsid w:val="00E1207E"/>
    <w:rsid w:val="00E21565"/>
    <w:rsid w:val="00E25C46"/>
    <w:rsid w:val="00E30FA4"/>
    <w:rsid w:val="00E357B6"/>
    <w:rsid w:val="00E365EA"/>
    <w:rsid w:val="00E76E28"/>
    <w:rsid w:val="00E912D7"/>
    <w:rsid w:val="00ED2614"/>
    <w:rsid w:val="00EE344A"/>
    <w:rsid w:val="00EF6809"/>
    <w:rsid w:val="00F17B4A"/>
    <w:rsid w:val="00F51E10"/>
    <w:rsid w:val="00F52306"/>
    <w:rsid w:val="00F53F5C"/>
    <w:rsid w:val="00F60A80"/>
    <w:rsid w:val="00F65FC0"/>
    <w:rsid w:val="00F72A45"/>
    <w:rsid w:val="00FB04B9"/>
    <w:rsid w:val="00FC00E5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B5ED"/>
  <w15:chartTrackingRefBased/>
  <w15:docId w15:val="{99B70313-555D-4F52-982D-C3B3765E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7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7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7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7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7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7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7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7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7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7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7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7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79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79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79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79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79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79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7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7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7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79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79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79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7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79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792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26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456"/>
  </w:style>
  <w:style w:type="paragraph" w:styleId="Pieddepage">
    <w:name w:val="footer"/>
    <w:basedOn w:val="Normal"/>
    <w:link w:val="PieddepageCar"/>
    <w:uiPriority w:val="99"/>
    <w:unhideWhenUsed/>
    <w:rsid w:val="00226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4828</TotalTime>
  <Pages>4</Pages>
  <Words>1496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281</cp:revision>
  <dcterms:created xsi:type="dcterms:W3CDTF">2025-04-01T13:05:00Z</dcterms:created>
  <dcterms:modified xsi:type="dcterms:W3CDTF">2025-08-19T13:33:00Z</dcterms:modified>
</cp:coreProperties>
</file>